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1"/>
        <w:gridCol w:w="6017"/>
      </w:tblGrid>
      <w:tr w:rsidR="00C615E0" w:rsidRPr="00D86D33" w:rsidTr="000B6FED">
        <w:tc>
          <w:tcPr>
            <w:tcW w:w="3335" w:type="dxa"/>
            <w:tcBorders>
              <w:top w:val="nil"/>
              <w:left w:val="nil"/>
              <w:bottom w:val="nil"/>
              <w:right w:val="nil"/>
            </w:tcBorders>
          </w:tcPr>
          <w:p w:rsidR="00C615E0" w:rsidRPr="00D86D33" w:rsidRDefault="006369DD" w:rsidP="005D560B">
            <w:pPr>
              <w:jc w:val="center"/>
              <w:rPr>
                <w:rFonts w:ascii="Times New Roman" w:hAnsi="Times New Roman"/>
                <w:b/>
                <w:bCs/>
                <w:sz w:val="26"/>
                <w:szCs w:val="26"/>
              </w:rPr>
            </w:pPr>
            <w:r w:rsidRPr="00D86D33">
              <w:br w:type="column"/>
            </w:r>
            <w:r w:rsidR="00C615E0" w:rsidRPr="00D86D33">
              <w:rPr>
                <w:rFonts w:ascii="Times New Roman" w:hAnsi="Times New Roman"/>
                <w:b/>
                <w:bCs/>
                <w:sz w:val="26"/>
                <w:szCs w:val="26"/>
              </w:rPr>
              <w:br w:type="column"/>
              <w:t>UỶ BAN NHÂN DÂN</w:t>
            </w:r>
          </w:p>
          <w:p w:rsidR="00C615E0" w:rsidRPr="00D86D33" w:rsidRDefault="00C615E0" w:rsidP="005D560B">
            <w:pPr>
              <w:jc w:val="center"/>
              <w:rPr>
                <w:rFonts w:ascii="Times New Roman" w:hAnsi="Times New Roman"/>
                <w:b/>
                <w:bCs/>
                <w:sz w:val="26"/>
                <w:szCs w:val="26"/>
              </w:rPr>
            </w:pPr>
            <w:r w:rsidRPr="00D86D33">
              <w:rPr>
                <w:rFonts w:ascii="Times New Roman" w:hAnsi="Times New Roman"/>
                <w:b/>
                <w:bCs/>
                <w:sz w:val="26"/>
                <w:szCs w:val="26"/>
              </w:rPr>
              <w:t>TỈNH QUẢNG BÌNH</w:t>
            </w:r>
          </w:p>
        </w:tc>
        <w:tc>
          <w:tcPr>
            <w:tcW w:w="6179" w:type="dxa"/>
            <w:tcBorders>
              <w:top w:val="nil"/>
              <w:left w:val="nil"/>
              <w:bottom w:val="nil"/>
              <w:right w:val="nil"/>
            </w:tcBorders>
          </w:tcPr>
          <w:p w:rsidR="00C615E0" w:rsidRPr="00D86D33" w:rsidRDefault="00C615E0" w:rsidP="005D560B">
            <w:pPr>
              <w:jc w:val="center"/>
              <w:rPr>
                <w:rFonts w:ascii="Times New Roman" w:hAnsi="Times New Roman"/>
                <w:b/>
                <w:bCs/>
                <w:sz w:val="26"/>
                <w:szCs w:val="26"/>
              </w:rPr>
            </w:pPr>
            <w:r w:rsidRPr="00D86D33">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D86D33">
                  <w:rPr>
                    <w:rFonts w:ascii="Times New Roman" w:hAnsi="Times New Roman"/>
                    <w:b/>
                    <w:bCs/>
                    <w:sz w:val="26"/>
                    <w:szCs w:val="26"/>
                  </w:rPr>
                  <w:t>NAM</w:t>
                </w:r>
              </w:smartTag>
            </w:smartTag>
          </w:p>
          <w:p w:rsidR="00C615E0" w:rsidRPr="00D86D33" w:rsidRDefault="00C615E0" w:rsidP="005D560B">
            <w:pPr>
              <w:jc w:val="center"/>
              <w:rPr>
                <w:rFonts w:ascii="Times New Roman" w:hAnsi="Times New Roman"/>
                <w:b/>
                <w:bCs/>
                <w:sz w:val="27"/>
                <w:szCs w:val="27"/>
              </w:rPr>
            </w:pPr>
            <w:r w:rsidRPr="00D86D33">
              <w:rPr>
                <w:rFonts w:ascii="Times New Roman" w:hAnsi="Times New Roman"/>
                <w:b/>
                <w:bCs/>
                <w:sz w:val="27"/>
                <w:szCs w:val="27"/>
              </w:rPr>
              <w:t>Độc lập - Tự do - Hạnh phúc</w:t>
            </w:r>
          </w:p>
        </w:tc>
      </w:tr>
      <w:tr w:rsidR="00C615E0" w:rsidRPr="00D86D33" w:rsidTr="000B6FED">
        <w:tc>
          <w:tcPr>
            <w:tcW w:w="3335" w:type="dxa"/>
            <w:tcBorders>
              <w:top w:val="nil"/>
              <w:left w:val="nil"/>
              <w:bottom w:val="nil"/>
              <w:right w:val="nil"/>
            </w:tcBorders>
          </w:tcPr>
          <w:p w:rsidR="00C615E0" w:rsidRPr="00D86D33" w:rsidRDefault="00E50611" w:rsidP="000358E4">
            <w:pPr>
              <w:spacing w:before="240" w:after="120"/>
              <w:jc w:val="center"/>
              <w:rPr>
                <w:rFonts w:ascii="Times New Roman" w:hAnsi="Times New Roman"/>
                <w:b/>
                <w:bCs/>
                <w:sz w:val="27"/>
                <w:szCs w:val="27"/>
              </w:rPr>
            </w:pPr>
            <w:r w:rsidRPr="00E50611">
              <w:rPr>
                <w:rFonts w:ascii="Times New Roman" w:hAnsi="Times New Roman"/>
                <w:noProof/>
                <w:sz w:val="27"/>
                <w:szCs w:val="27"/>
              </w:rPr>
              <w:pict>
                <v:line id="_x0000_s1047" style="position:absolute;left:0;text-align:left;z-index:251658752;mso-position-horizontal-relative:text;mso-position-vertical-relative:text" from="36.95pt,2.4pt" to="114.35pt,2.4pt"/>
              </w:pict>
            </w:r>
            <w:r w:rsidR="004E0E0D">
              <w:rPr>
                <w:rFonts w:ascii="Times New Roman" w:hAnsi="Times New Roman"/>
                <w:sz w:val="27"/>
                <w:szCs w:val="27"/>
              </w:rPr>
              <w:t xml:space="preserve">Số: </w:t>
            </w:r>
            <w:r w:rsidR="0066458C">
              <w:rPr>
                <w:rFonts w:ascii="Times New Roman" w:hAnsi="Times New Roman"/>
                <w:sz w:val="27"/>
                <w:szCs w:val="27"/>
              </w:rPr>
              <w:t>4359</w:t>
            </w:r>
            <w:r w:rsidR="00C615E0" w:rsidRPr="00D86D33">
              <w:rPr>
                <w:rFonts w:ascii="Times New Roman" w:hAnsi="Times New Roman"/>
                <w:sz w:val="27"/>
                <w:szCs w:val="27"/>
              </w:rPr>
              <w:t>/QĐ-UBND</w:t>
            </w:r>
          </w:p>
        </w:tc>
        <w:tc>
          <w:tcPr>
            <w:tcW w:w="6179" w:type="dxa"/>
            <w:tcBorders>
              <w:top w:val="nil"/>
              <w:left w:val="nil"/>
              <w:bottom w:val="nil"/>
              <w:right w:val="nil"/>
            </w:tcBorders>
          </w:tcPr>
          <w:p w:rsidR="00C615E0" w:rsidRPr="00D86D33" w:rsidRDefault="00E50611" w:rsidP="0066458C">
            <w:pPr>
              <w:spacing w:before="240" w:after="120"/>
              <w:jc w:val="center"/>
              <w:rPr>
                <w:rFonts w:ascii="Times New Roman" w:hAnsi="Times New Roman"/>
                <w:b/>
                <w:bCs/>
                <w:sz w:val="27"/>
                <w:szCs w:val="27"/>
              </w:rPr>
            </w:pPr>
            <w:r w:rsidRPr="00E50611">
              <w:rPr>
                <w:rFonts w:ascii="Times New Roman" w:hAnsi="Times New Roman"/>
                <w:noProof/>
                <w:sz w:val="27"/>
                <w:szCs w:val="27"/>
              </w:rPr>
              <w:pict>
                <v:line id="_x0000_s1048" style="position:absolute;left:0;text-align:left;z-index:251659776;mso-position-horizontal-relative:text;mso-position-vertical-relative:text" from="62.65pt,3.8pt" to="228.2pt,3.8pt"/>
              </w:pict>
            </w:r>
            <w:r w:rsidR="004E0E0D">
              <w:rPr>
                <w:rFonts w:ascii="Times New Roman" w:hAnsi="Times New Roman"/>
                <w:i/>
                <w:iCs/>
                <w:sz w:val="27"/>
                <w:szCs w:val="27"/>
              </w:rPr>
              <w:t xml:space="preserve">           Quảng Bình, ngày </w:t>
            </w:r>
            <w:r w:rsidR="0066458C">
              <w:rPr>
                <w:rFonts w:ascii="Times New Roman" w:hAnsi="Times New Roman"/>
                <w:i/>
                <w:iCs/>
                <w:sz w:val="27"/>
                <w:szCs w:val="27"/>
              </w:rPr>
              <w:t>01</w:t>
            </w:r>
            <w:r w:rsidR="00C615E0" w:rsidRPr="00D86D33">
              <w:rPr>
                <w:rFonts w:ascii="Times New Roman" w:hAnsi="Times New Roman"/>
                <w:i/>
                <w:iCs/>
                <w:sz w:val="27"/>
                <w:szCs w:val="27"/>
              </w:rPr>
              <w:t xml:space="preserve"> tháng </w:t>
            </w:r>
            <w:r w:rsidR="0066458C">
              <w:rPr>
                <w:rFonts w:ascii="Times New Roman" w:hAnsi="Times New Roman"/>
                <w:i/>
                <w:iCs/>
                <w:sz w:val="27"/>
                <w:szCs w:val="27"/>
              </w:rPr>
              <w:t>12</w:t>
            </w:r>
            <w:r w:rsidR="00C615E0" w:rsidRPr="00D86D33">
              <w:rPr>
                <w:rFonts w:ascii="Times New Roman" w:hAnsi="Times New Roman"/>
                <w:i/>
                <w:iCs/>
                <w:sz w:val="27"/>
                <w:szCs w:val="27"/>
              </w:rPr>
              <w:t xml:space="preserve">  năm 201</w:t>
            </w:r>
            <w:r w:rsidR="005D560B" w:rsidRPr="00D86D33">
              <w:rPr>
                <w:rFonts w:ascii="Times New Roman" w:hAnsi="Times New Roman"/>
                <w:i/>
                <w:iCs/>
                <w:sz w:val="27"/>
                <w:szCs w:val="27"/>
              </w:rPr>
              <w:t>7</w:t>
            </w:r>
          </w:p>
        </w:tc>
      </w:tr>
    </w:tbl>
    <w:p w:rsidR="00C615E0" w:rsidRPr="00D86D33" w:rsidRDefault="00C615E0" w:rsidP="005D560B">
      <w:pPr>
        <w:jc w:val="both"/>
        <w:rPr>
          <w:rFonts w:ascii="Times New Roman" w:hAnsi="Times New Roman"/>
          <w:i/>
          <w:iCs/>
          <w:color w:val="FF0000"/>
          <w:sz w:val="12"/>
          <w:szCs w:val="12"/>
        </w:rPr>
      </w:pPr>
    </w:p>
    <w:p w:rsidR="00C615E0" w:rsidRPr="00D86D33" w:rsidRDefault="00C615E0" w:rsidP="005D560B">
      <w:pPr>
        <w:jc w:val="both"/>
        <w:rPr>
          <w:rFonts w:ascii="Times New Roman" w:hAnsi="Times New Roman"/>
          <w:i/>
          <w:iCs/>
          <w:color w:val="FF0000"/>
          <w:sz w:val="12"/>
          <w:szCs w:val="12"/>
        </w:rPr>
      </w:pPr>
    </w:p>
    <w:p w:rsidR="00C615E0" w:rsidRPr="00D86D33" w:rsidRDefault="00C615E0" w:rsidP="005D560B">
      <w:pPr>
        <w:jc w:val="both"/>
        <w:rPr>
          <w:rFonts w:ascii="Times New Roman" w:hAnsi="Times New Roman"/>
          <w:color w:val="FF0000"/>
          <w:sz w:val="12"/>
          <w:szCs w:val="12"/>
        </w:rPr>
      </w:pPr>
    </w:p>
    <w:p w:rsidR="00C615E0" w:rsidRPr="00D86D33" w:rsidRDefault="00C615E0" w:rsidP="004E0E0D">
      <w:pPr>
        <w:spacing w:after="60"/>
        <w:jc w:val="center"/>
        <w:rPr>
          <w:rFonts w:ascii="Times New Roman" w:hAnsi="Times New Roman"/>
          <w:b/>
          <w:bCs/>
          <w:szCs w:val="28"/>
        </w:rPr>
      </w:pPr>
      <w:r w:rsidRPr="00D86D33">
        <w:rPr>
          <w:rFonts w:ascii="Times New Roman" w:hAnsi="Times New Roman"/>
          <w:b/>
          <w:bCs/>
          <w:szCs w:val="28"/>
        </w:rPr>
        <w:t>QUYẾT ĐỊNH</w:t>
      </w:r>
    </w:p>
    <w:p w:rsidR="003804A6" w:rsidRPr="004E0E0D" w:rsidRDefault="003804A6" w:rsidP="003804A6">
      <w:pPr>
        <w:jc w:val="center"/>
        <w:rPr>
          <w:rFonts w:ascii="Times New Roman Bold" w:hAnsi="Times New Roman Bold"/>
          <w:b/>
          <w:szCs w:val="28"/>
        </w:rPr>
      </w:pPr>
      <w:r w:rsidRPr="004E0E0D">
        <w:rPr>
          <w:rFonts w:ascii="Times New Roman Bold" w:hAnsi="Times New Roman Bold"/>
          <w:b/>
          <w:szCs w:val="28"/>
        </w:rPr>
        <w:t xml:space="preserve">Về việc </w:t>
      </w:r>
      <w:r w:rsidR="00E17BC6">
        <w:rPr>
          <w:rFonts w:ascii="Times New Roman Bold" w:hAnsi="Times New Roman Bold"/>
          <w:b/>
          <w:szCs w:val="28"/>
        </w:rPr>
        <w:t xml:space="preserve">thu hồi đất và </w:t>
      </w:r>
      <w:r w:rsidRPr="004E0E0D">
        <w:rPr>
          <w:rFonts w:ascii="Times New Roman Bold" w:hAnsi="Times New Roman Bold"/>
          <w:b/>
          <w:szCs w:val="28"/>
        </w:rPr>
        <w:t xml:space="preserve">cho </w:t>
      </w:r>
      <w:r w:rsidR="00A410DB" w:rsidRPr="004E0E0D">
        <w:rPr>
          <w:rFonts w:ascii="Times New Roman Bold" w:hAnsi="Times New Roman Bold"/>
          <w:b/>
          <w:szCs w:val="28"/>
        </w:rPr>
        <w:t>Công ty TNHH Vật liệu và Xây dựng Tân Tiến</w:t>
      </w:r>
    </w:p>
    <w:p w:rsidR="003804A6" w:rsidRPr="004E0E0D" w:rsidRDefault="003804A6" w:rsidP="003804A6">
      <w:pPr>
        <w:jc w:val="center"/>
        <w:rPr>
          <w:rFonts w:ascii="Times New Roman Bold" w:hAnsi="Times New Roman Bold"/>
          <w:b/>
          <w:szCs w:val="28"/>
        </w:rPr>
      </w:pPr>
      <w:r w:rsidRPr="004E0E0D">
        <w:rPr>
          <w:rFonts w:ascii="Times New Roman Bold" w:hAnsi="Times New Roman Bold"/>
          <w:b/>
          <w:szCs w:val="28"/>
        </w:rPr>
        <w:t xml:space="preserve">thuê đất tại </w:t>
      </w:r>
      <w:r w:rsidR="004E0E0D">
        <w:rPr>
          <w:rFonts w:ascii="Times New Roman Bold" w:hAnsi="Times New Roman Bold"/>
          <w:b/>
          <w:szCs w:val="28"/>
        </w:rPr>
        <w:t>Cụm C</w:t>
      </w:r>
      <w:r w:rsidR="000B3B02" w:rsidRPr="004E0E0D">
        <w:rPr>
          <w:rFonts w:ascii="Times New Roman Bold" w:hAnsi="Times New Roman Bold"/>
          <w:b/>
          <w:szCs w:val="28"/>
        </w:rPr>
        <w:t>ông nghiệp</w:t>
      </w:r>
      <w:r w:rsidR="00A85E37" w:rsidRPr="004E0E0D">
        <w:rPr>
          <w:rFonts w:ascii="Times New Roman Bold" w:hAnsi="Times New Roman Bold"/>
          <w:b/>
          <w:szCs w:val="28"/>
        </w:rPr>
        <w:t>Bắc Nghĩa</w:t>
      </w:r>
      <w:r w:rsidR="00066F80" w:rsidRPr="004E0E0D">
        <w:rPr>
          <w:rFonts w:ascii="Times New Roman Bold" w:hAnsi="Times New Roman Bold"/>
          <w:b/>
          <w:szCs w:val="28"/>
        </w:rPr>
        <w:t xml:space="preserve">, </w:t>
      </w:r>
      <w:r w:rsidRPr="004E0E0D">
        <w:rPr>
          <w:rFonts w:ascii="Times New Roman Bold" w:hAnsi="Times New Roman Bold"/>
          <w:b/>
          <w:szCs w:val="28"/>
        </w:rPr>
        <w:t>thành phố Đồng Hới</w:t>
      </w:r>
    </w:p>
    <w:p w:rsidR="00C615E0" w:rsidRPr="00D86D33" w:rsidRDefault="00E50611" w:rsidP="005D560B">
      <w:pPr>
        <w:jc w:val="both"/>
        <w:rPr>
          <w:rFonts w:ascii="Times New Roman" w:hAnsi="Times New Roman"/>
          <w:b/>
          <w:bCs/>
          <w:color w:val="FF0000"/>
          <w:szCs w:val="28"/>
        </w:rPr>
      </w:pPr>
      <w:r w:rsidRPr="00E50611">
        <w:rPr>
          <w:rFonts w:ascii="Times New Roman" w:hAnsi="Times New Roman"/>
          <w:noProof/>
          <w:color w:val="FF0000"/>
          <w:szCs w:val="28"/>
        </w:rPr>
        <w:pict>
          <v:line id="_x0000_s1049" style="position:absolute;left:0;text-align:left;z-index:251660800" from="179.55pt,3.7pt" to="280.35pt,3.7pt"/>
        </w:pict>
      </w:r>
      <w:r w:rsidRPr="00E50611">
        <w:rPr>
          <w:rFonts w:ascii="Times New Roman" w:hAnsi="Times New Roman"/>
          <w:noProof/>
          <w:color w:val="FF0000"/>
          <w:szCs w:val="28"/>
        </w:rPr>
        <w:pict>
          <v:line id="_x0000_s1050" style="position:absolute;left:0;text-align:left;z-index:251661824" from="138.6pt,-.45pt" to="138.6pt,-.45pt" o:allowincell="f"/>
        </w:pict>
      </w:r>
    </w:p>
    <w:p w:rsidR="00C615E0" w:rsidRPr="00D86D33" w:rsidRDefault="00C615E0" w:rsidP="00EA1DA3">
      <w:pPr>
        <w:spacing w:after="240"/>
        <w:jc w:val="center"/>
        <w:rPr>
          <w:rFonts w:ascii="Times New Roman" w:hAnsi="Times New Roman"/>
          <w:b/>
          <w:bCs/>
          <w:szCs w:val="28"/>
        </w:rPr>
      </w:pPr>
      <w:r w:rsidRPr="00D86D33">
        <w:rPr>
          <w:rFonts w:ascii="Times New Roman" w:hAnsi="Times New Roman"/>
          <w:b/>
          <w:bCs/>
          <w:szCs w:val="28"/>
        </w:rPr>
        <w:t>UỶ BAN NHÂN DÂN TỈNH QUẢNG BÌNH</w:t>
      </w:r>
    </w:p>
    <w:p w:rsidR="001A7AEB" w:rsidRPr="00D86D33" w:rsidRDefault="001A7AEB" w:rsidP="00EA1DA3">
      <w:pPr>
        <w:spacing w:before="80" w:after="80"/>
        <w:ind w:firstLine="720"/>
        <w:jc w:val="both"/>
        <w:rPr>
          <w:rFonts w:ascii="Times New Roman" w:hAnsi="Times New Roman"/>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Lu</w:t>
      </w:r>
      <w:r w:rsidRPr="00D86D33">
        <w:rPr>
          <w:rFonts w:ascii="Times New Roman" w:hAnsi="Times New Roman" w:cs="Arial"/>
          <w:szCs w:val="28"/>
        </w:rPr>
        <w:t>ậ</w:t>
      </w:r>
      <w:r w:rsidRPr="00D86D33">
        <w:rPr>
          <w:rFonts w:ascii="Times New Roman" w:hAnsi="Times New Roman" w:cs=".VnTime"/>
          <w:szCs w:val="28"/>
        </w:rPr>
        <w:t>t T</w:t>
      </w:r>
      <w:r w:rsidRPr="00D86D33">
        <w:rPr>
          <w:rFonts w:ascii="Times New Roman" w:hAnsi="Times New Roman" w:cs="Arial"/>
          <w:szCs w:val="28"/>
        </w:rPr>
        <w:t>ổ</w:t>
      </w:r>
      <w:r w:rsidRPr="00D86D33">
        <w:rPr>
          <w:rFonts w:ascii="Times New Roman" w:hAnsi="Times New Roman" w:cs=".VnTime"/>
          <w:szCs w:val="28"/>
        </w:rPr>
        <w:t xml:space="preserve"> ch</w:t>
      </w:r>
      <w:r w:rsidRPr="00D86D33">
        <w:rPr>
          <w:rFonts w:ascii="Times New Roman" w:hAnsi="Times New Roman" w:cs="Arial"/>
          <w:szCs w:val="28"/>
        </w:rPr>
        <w:t>ứ</w:t>
      </w:r>
      <w:r w:rsidRPr="00D86D33">
        <w:rPr>
          <w:rFonts w:ascii="Times New Roman" w:hAnsi="Times New Roman" w:cs=".VnTime"/>
          <w:szCs w:val="28"/>
        </w:rPr>
        <w:t>c chính quy</w:t>
      </w:r>
      <w:r w:rsidRPr="00D86D33">
        <w:rPr>
          <w:rFonts w:ascii="Times New Roman" w:hAnsi="Times New Roman" w:cs="Arial"/>
          <w:szCs w:val="28"/>
        </w:rPr>
        <w:t>ề</w:t>
      </w:r>
      <w:r w:rsidRPr="00D86D33">
        <w:rPr>
          <w:rFonts w:ascii="Times New Roman" w:hAnsi="Times New Roman" w:cs=".VnTime"/>
          <w:szCs w:val="28"/>
        </w:rPr>
        <w:t xml:space="preserve">n </w:t>
      </w:r>
      <w:r w:rsidRPr="00D86D33">
        <w:rPr>
          <w:rFonts w:ascii="Times New Roman" w:hAnsi="Times New Roman" w:cs="Arial"/>
          <w:szCs w:val="28"/>
        </w:rPr>
        <w:t>đị</w:t>
      </w:r>
      <w:r w:rsidRPr="00D86D33">
        <w:rPr>
          <w:rFonts w:ascii="Times New Roman" w:hAnsi="Times New Roman" w:cs=".VnTime"/>
          <w:szCs w:val="28"/>
        </w:rPr>
        <w:t>a ph</w:t>
      </w:r>
      <w:r w:rsidRPr="00D86D33">
        <w:rPr>
          <w:rFonts w:ascii="Times New Roman" w:hAnsi="Times New Roman" w:cs="Arial"/>
          <w:szCs w:val="28"/>
        </w:rPr>
        <w:t>ươ</w:t>
      </w:r>
      <w:r w:rsidR="00EA1DA3">
        <w:rPr>
          <w:rFonts w:ascii="Times New Roman" w:hAnsi="Times New Roman"/>
          <w:szCs w:val="28"/>
        </w:rPr>
        <w:t>ng</w:t>
      </w:r>
      <w:r w:rsidRPr="00D86D33">
        <w:rPr>
          <w:rFonts w:ascii="Times New Roman" w:hAnsi="Times New Roman"/>
          <w:szCs w:val="28"/>
        </w:rPr>
        <w:t xml:space="preserve"> ng</w:t>
      </w:r>
      <w:r w:rsidRPr="00D86D33">
        <w:rPr>
          <w:rFonts w:ascii="Times New Roman" w:hAnsi="Times New Roman" w:cs="Arial"/>
          <w:szCs w:val="28"/>
        </w:rPr>
        <w:t>à</w:t>
      </w:r>
      <w:r w:rsidRPr="00D86D33">
        <w:rPr>
          <w:rFonts w:ascii="Times New Roman" w:hAnsi="Times New Roman" w:cs=".VnTime"/>
          <w:szCs w:val="28"/>
        </w:rPr>
        <w:t>y 19 tháng 6 n</w:t>
      </w:r>
      <w:r w:rsidRPr="00D86D33">
        <w:rPr>
          <w:rFonts w:ascii="Times New Roman" w:hAnsi="Times New Roman" w:cs="Arial"/>
          <w:szCs w:val="28"/>
        </w:rPr>
        <w:t>ă</w:t>
      </w:r>
      <w:r w:rsidRPr="00D86D33">
        <w:rPr>
          <w:rFonts w:ascii="Times New Roman" w:hAnsi="Times New Roman"/>
          <w:szCs w:val="28"/>
        </w:rPr>
        <w:t>m 2015;</w:t>
      </w:r>
    </w:p>
    <w:p w:rsidR="001A7AEB" w:rsidRPr="00D86D33" w:rsidRDefault="001A7AEB" w:rsidP="00EA1DA3">
      <w:pPr>
        <w:spacing w:before="80" w:after="80"/>
        <w:ind w:firstLine="720"/>
        <w:jc w:val="both"/>
        <w:rPr>
          <w:rFonts w:ascii="Times New Roman" w:hAnsi="Times New Roman"/>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Lu</w:t>
      </w:r>
      <w:r w:rsidRPr="00D86D33">
        <w:rPr>
          <w:rFonts w:ascii="Times New Roman" w:hAnsi="Times New Roman" w:cs="Arial"/>
          <w:szCs w:val="28"/>
        </w:rPr>
        <w:t>ậ</w:t>
      </w:r>
      <w:r w:rsidRPr="00D86D33">
        <w:rPr>
          <w:rFonts w:ascii="Times New Roman" w:hAnsi="Times New Roman" w:cs=".VnTime"/>
          <w:szCs w:val="28"/>
        </w:rPr>
        <w:t xml:space="preserve">t </w:t>
      </w:r>
      <w:r w:rsidRPr="00D86D33">
        <w:rPr>
          <w:rFonts w:ascii="Times New Roman" w:hAnsi="Times New Roman" w:cs="Arial"/>
          <w:szCs w:val="28"/>
        </w:rPr>
        <w:t>Đấ</w:t>
      </w:r>
      <w:r w:rsidRPr="00D86D33">
        <w:rPr>
          <w:rFonts w:ascii="Times New Roman" w:hAnsi="Times New Roman" w:cs=".VnTime"/>
          <w:szCs w:val="28"/>
        </w:rPr>
        <w:t xml:space="preserve">t </w:t>
      </w:r>
      <w:r w:rsidRPr="00D86D33">
        <w:rPr>
          <w:rFonts w:ascii="Times New Roman" w:hAnsi="Times New Roman" w:cs="Arial"/>
          <w:szCs w:val="28"/>
        </w:rPr>
        <w:t>đ</w:t>
      </w:r>
      <w:r w:rsidRPr="00D86D33">
        <w:rPr>
          <w:rFonts w:ascii="Times New Roman" w:hAnsi="Times New Roman"/>
          <w:szCs w:val="28"/>
        </w:rPr>
        <w:t>ai ng</w:t>
      </w:r>
      <w:r w:rsidRPr="00D86D33">
        <w:rPr>
          <w:rFonts w:ascii="Times New Roman" w:hAnsi="Times New Roman" w:cs="Arial"/>
          <w:szCs w:val="28"/>
        </w:rPr>
        <w:t>à</w:t>
      </w:r>
      <w:r w:rsidRPr="00D86D33">
        <w:rPr>
          <w:rFonts w:ascii="Times New Roman" w:hAnsi="Times New Roman" w:cs=".VnTime"/>
          <w:szCs w:val="28"/>
        </w:rPr>
        <w:t>y 29 tháng 11 n</w:t>
      </w:r>
      <w:r w:rsidRPr="00D86D33">
        <w:rPr>
          <w:rFonts w:ascii="Times New Roman" w:hAnsi="Times New Roman" w:cs="Arial"/>
          <w:szCs w:val="28"/>
        </w:rPr>
        <w:t>ă</w:t>
      </w:r>
      <w:r w:rsidRPr="00D86D33">
        <w:rPr>
          <w:rFonts w:ascii="Times New Roman" w:hAnsi="Times New Roman"/>
          <w:szCs w:val="28"/>
        </w:rPr>
        <w:t>m 2013;</w:t>
      </w:r>
    </w:p>
    <w:p w:rsidR="001A7AEB" w:rsidRPr="00D86D33" w:rsidRDefault="001A7AEB" w:rsidP="00EA1DA3">
      <w:pPr>
        <w:spacing w:before="80" w:after="80"/>
        <w:ind w:firstLine="720"/>
        <w:jc w:val="both"/>
        <w:rPr>
          <w:rFonts w:ascii="Times New Roman" w:hAnsi="Times New Roman"/>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Ngh</w:t>
      </w:r>
      <w:r w:rsidRPr="00D86D33">
        <w:rPr>
          <w:rFonts w:ascii="Times New Roman" w:hAnsi="Times New Roman" w:cs="Arial"/>
          <w:szCs w:val="28"/>
        </w:rPr>
        <w:t>ịđị</w:t>
      </w:r>
      <w:r w:rsidRPr="00D86D33">
        <w:rPr>
          <w:rFonts w:ascii="Times New Roman" w:hAnsi="Times New Roman" w:cs=".VnTime"/>
          <w:szCs w:val="28"/>
        </w:rPr>
        <w:t>nh s</w:t>
      </w:r>
      <w:r w:rsidRPr="00D86D33">
        <w:rPr>
          <w:rFonts w:ascii="Times New Roman" w:hAnsi="Times New Roman" w:cs="Arial"/>
          <w:szCs w:val="28"/>
        </w:rPr>
        <w:t>ố</w:t>
      </w:r>
      <w:r w:rsidRPr="00D86D33">
        <w:rPr>
          <w:rFonts w:ascii="Times New Roman" w:hAnsi="Times New Roman" w:cs=".VnTime"/>
          <w:szCs w:val="28"/>
        </w:rPr>
        <w:t xml:space="preserve"> 43/2014/N</w:t>
      </w:r>
      <w:r w:rsidRPr="00D86D33">
        <w:rPr>
          <w:rFonts w:ascii="Times New Roman" w:hAnsi="Times New Roman" w:cs="Arial"/>
          <w:szCs w:val="28"/>
        </w:rPr>
        <w:t>Đ</w:t>
      </w:r>
      <w:r w:rsidRPr="00D86D33">
        <w:rPr>
          <w:rFonts w:ascii="Times New Roman" w:hAnsi="Times New Roman"/>
          <w:szCs w:val="28"/>
        </w:rPr>
        <w:t>-CP ng</w:t>
      </w:r>
      <w:r w:rsidRPr="00D86D33">
        <w:rPr>
          <w:rFonts w:ascii="Times New Roman" w:hAnsi="Times New Roman" w:cs="Arial"/>
          <w:szCs w:val="28"/>
        </w:rPr>
        <w:t>à</w:t>
      </w:r>
      <w:r w:rsidRPr="00D86D33">
        <w:rPr>
          <w:rFonts w:ascii="Times New Roman" w:hAnsi="Times New Roman" w:cs=".VnTime"/>
          <w:szCs w:val="28"/>
        </w:rPr>
        <w:t>y 15 tháng 5 n</w:t>
      </w:r>
      <w:r w:rsidRPr="00D86D33">
        <w:rPr>
          <w:rFonts w:ascii="Times New Roman" w:hAnsi="Times New Roman" w:cs="Arial"/>
          <w:szCs w:val="28"/>
        </w:rPr>
        <w:t>ă</w:t>
      </w:r>
      <w:r w:rsidRPr="00D86D33">
        <w:rPr>
          <w:rFonts w:ascii="Times New Roman" w:hAnsi="Times New Roman"/>
          <w:szCs w:val="28"/>
        </w:rPr>
        <w:t>m 2014 c</w:t>
      </w:r>
      <w:r w:rsidRPr="00D86D33">
        <w:rPr>
          <w:rFonts w:ascii="Times New Roman" w:hAnsi="Times New Roman" w:cs="Arial"/>
          <w:szCs w:val="28"/>
        </w:rPr>
        <w:t>ủ</w:t>
      </w:r>
      <w:r w:rsidRPr="00D86D33">
        <w:rPr>
          <w:rFonts w:ascii="Times New Roman" w:hAnsi="Times New Roman" w:cs=".VnTime"/>
          <w:szCs w:val="28"/>
        </w:rPr>
        <w:t>a Chính ph</w:t>
      </w:r>
      <w:r w:rsidRPr="00D86D33">
        <w:rPr>
          <w:rFonts w:ascii="Times New Roman" w:hAnsi="Times New Roman" w:cs="Arial"/>
          <w:szCs w:val="28"/>
        </w:rPr>
        <w:t>ủ</w:t>
      </w:r>
      <w:r w:rsidRPr="00D86D33">
        <w:rPr>
          <w:rFonts w:ascii="Times New Roman" w:hAnsi="Times New Roman" w:cs=".VnTime"/>
          <w:szCs w:val="28"/>
        </w:rPr>
        <w:t xml:space="preserve"> quy </w:t>
      </w:r>
      <w:r w:rsidRPr="00D86D33">
        <w:rPr>
          <w:rFonts w:ascii="Times New Roman" w:hAnsi="Times New Roman" w:cs="Arial"/>
          <w:szCs w:val="28"/>
        </w:rPr>
        <w:t>đị</w:t>
      </w:r>
      <w:r w:rsidRPr="00D86D33">
        <w:rPr>
          <w:rFonts w:ascii="Times New Roman" w:hAnsi="Times New Roman" w:cs=".VnTime"/>
          <w:szCs w:val="28"/>
        </w:rPr>
        <w:t>nh chi ti</w:t>
      </w:r>
      <w:r w:rsidRPr="00D86D33">
        <w:rPr>
          <w:rFonts w:ascii="Times New Roman" w:hAnsi="Times New Roman" w:cs="Arial"/>
          <w:szCs w:val="28"/>
        </w:rPr>
        <w:t>ế</w:t>
      </w:r>
      <w:r w:rsidRPr="00D86D33">
        <w:rPr>
          <w:rFonts w:ascii="Times New Roman" w:hAnsi="Times New Roman" w:cs=".VnTime"/>
          <w:szCs w:val="28"/>
        </w:rPr>
        <w:t>t thi h</w:t>
      </w:r>
      <w:r w:rsidRPr="00D86D33">
        <w:rPr>
          <w:rFonts w:ascii="Times New Roman" w:hAnsi="Times New Roman" w:cs="Arial"/>
          <w:szCs w:val="28"/>
        </w:rPr>
        <w:t>à</w:t>
      </w:r>
      <w:r w:rsidRPr="00D86D33">
        <w:rPr>
          <w:rFonts w:ascii="Times New Roman" w:hAnsi="Times New Roman" w:cs=".VnTime"/>
          <w:szCs w:val="28"/>
        </w:rPr>
        <w:t>nh m</w:t>
      </w:r>
      <w:r w:rsidRPr="00D86D33">
        <w:rPr>
          <w:rFonts w:ascii="Times New Roman" w:hAnsi="Times New Roman" w:cs="Arial"/>
          <w:szCs w:val="28"/>
        </w:rPr>
        <w:t>ộ</w:t>
      </w:r>
      <w:r w:rsidRPr="00D86D33">
        <w:rPr>
          <w:rFonts w:ascii="Times New Roman" w:hAnsi="Times New Roman" w:cs=".VnTime"/>
          <w:szCs w:val="28"/>
        </w:rPr>
        <w:t>t s</w:t>
      </w:r>
      <w:r w:rsidRPr="00D86D33">
        <w:rPr>
          <w:rFonts w:ascii="Times New Roman" w:hAnsi="Times New Roman" w:cs="Arial"/>
          <w:szCs w:val="28"/>
        </w:rPr>
        <w:t>ốđ</w:t>
      </w:r>
      <w:r w:rsidRPr="00D86D33">
        <w:rPr>
          <w:rFonts w:ascii="Times New Roman" w:hAnsi="Times New Roman"/>
          <w:szCs w:val="28"/>
        </w:rPr>
        <w:t>i</w:t>
      </w:r>
      <w:r w:rsidRPr="00D86D33">
        <w:rPr>
          <w:rFonts w:ascii="Times New Roman" w:hAnsi="Times New Roman" w:cs="Arial"/>
          <w:szCs w:val="28"/>
        </w:rPr>
        <w:t>ề</w:t>
      </w:r>
      <w:r w:rsidRPr="00D86D33">
        <w:rPr>
          <w:rFonts w:ascii="Times New Roman" w:hAnsi="Times New Roman" w:cs=".VnTime"/>
          <w:szCs w:val="28"/>
        </w:rPr>
        <w:t>u c</w:t>
      </w:r>
      <w:r w:rsidRPr="00D86D33">
        <w:rPr>
          <w:rFonts w:ascii="Times New Roman" w:hAnsi="Times New Roman" w:cs="Arial"/>
          <w:szCs w:val="28"/>
        </w:rPr>
        <w:t>ủ</w:t>
      </w:r>
      <w:r w:rsidRPr="00D86D33">
        <w:rPr>
          <w:rFonts w:ascii="Times New Roman" w:hAnsi="Times New Roman" w:cs=".VnTime"/>
          <w:szCs w:val="28"/>
        </w:rPr>
        <w:t>a Lu</w:t>
      </w:r>
      <w:r w:rsidRPr="00D86D33">
        <w:rPr>
          <w:rFonts w:ascii="Times New Roman" w:hAnsi="Times New Roman" w:cs="Arial"/>
          <w:szCs w:val="28"/>
        </w:rPr>
        <w:t>ậ</w:t>
      </w:r>
      <w:r w:rsidRPr="00D86D33">
        <w:rPr>
          <w:rFonts w:ascii="Times New Roman" w:hAnsi="Times New Roman" w:cs=".VnTime"/>
          <w:szCs w:val="28"/>
        </w:rPr>
        <w:t xml:space="preserve">t </w:t>
      </w:r>
      <w:r w:rsidRPr="00D86D33">
        <w:rPr>
          <w:rFonts w:ascii="Times New Roman" w:hAnsi="Times New Roman" w:cs="Arial"/>
          <w:szCs w:val="28"/>
        </w:rPr>
        <w:t>Đấ</w:t>
      </w:r>
      <w:r w:rsidRPr="00D86D33">
        <w:rPr>
          <w:rFonts w:ascii="Times New Roman" w:hAnsi="Times New Roman" w:cs=".VnTime"/>
          <w:szCs w:val="28"/>
        </w:rPr>
        <w:t xml:space="preserve">t </w:t>
      </w:r>
      <w:r w:rsidRPr="00D86D33">
        <w:rPr>
          <w:rFonts w:ascii="Times New Roman" w:hAnsi="Times New Roman" w:cs="Arial"/>
          <w:szCs w:val="28"/>
        </w:rPr>
        <w:t>đ</w:t>
      </w:r>
      <w:r w:rsidRPr="00D86D33">
        <w:rPr>
          <w:rFonts w:ascii="Times New Roman" w:hAnsi="Times New Roman"/>
          <w:szCs w:val="28"/>
        </w:rPr>
        <w:t>ai;</w:t>
      </w:r>
    </w:p>
    <w:p w:rsidR="001A7AEB" w:rsidRPr="00D86D33" w:rsidRDefault="001A7AEB" w:rsidP="00EA1DA3">
      <w:pPr>
        <w:spacing w:before="80" w:after="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Ngh</w:t>
      </w:r>
      <w:r w:rsidRPr="00D86D33">
        <w:rPr>
          <w:rFonts w:ascii="Times New Roman" w:hAnsi="Times New Roman" w:cs="Arial"/>
          <w:szCs w:val="28"/>
        </w:rPr>
        <w:t>ịđị</w:t>
      </w:r>
      <w:r w:rsidRPr="00D86D33">
        <w:rPr>
          <w:rFonts w:ascii="Times New Roman" w:hAnsi="Times New Roman" w:cs=".VnTime"/>
          <w:szCs w:val="28"/>
        </w:rPr>
        <w:t>nh s</w:t>
      </w:r>
      <w:r w:rsidRPr="00D86D33">
        <w:rPr>
          <w:rFonts w:ascii="Times New Roman" w:hAnsi="Times New Roman" w:cs="Arial"/>
          <w:szCs w:val="28"/>
        </w:rPr>
        <w:t>ố</w:t>
      </w:r>
      <w:r w:rsidRPr="00D86D33">
        <w:rPr>
          <w:rFonts w:ascii="Times New Roman" w:hAnsi="Times New Roman" w:cs=".VnTime"/>
          <w:szCs w:val="28"/>
        </w:rPr>
        <w:t xml:space="preserve"> 44/2014/N</w:t>
      </w:r>
      <w:r w:rsidRPr="00D86D33">
        <w:rPr>
          <w:rFonts w:ascii="Times New Roman" w:hAnsi="Times New Roman" w:cs="Arial"/>
          <w:szCs w:val="28"/>
        </w:rPr>
        <w:t>Đ</w:t>
      </w:r>
      <w:r w:rsidRPr="00D86D33">
        <w:rPr>
          <w:rFonts w:ascii="Times New Roman" w:hAnsi="Times New Roman"/>
          <w:szCs w:val="28"/>
        </w:rPr>
        <w:t>-CP ng</w:t>
      </w:r>
      <w:r w:rsidRPr="00D86D33">
        <w:rPr>
          <w:rFonts w:ascii="Times New Roman" w:hAnsi="Times New Roman" w:cs="Arial"/>
          <w:szCs w:val="28"/>
        </w:rPr>
        <w:t>à</w:t>
      </w:r>
      <w:r w:rsidRPr="00D86D33">
        <w:rPr>
          <w:rFonts w:ascii="Times New Roman" w:hAnsi="Times New Roman" w:cs=".VnTime"/>
          <w:szCs w:val="28"/>
        </w:rPr>
        <w:t>y 15 tháng 5 n</w:t>
      </w:r>
      <w:r w:rsidRPr="00D86D33">
        <w:rPr>
          <w:rFonts w:ascii="Times New Roman" w:hAnsi="Times New Roman" w:cs="Arial"/>
          <w:szCs w:val="28"/>
        </w:rPr>
        <w:t>ă</w:t>
      </w:r>
      <w:r w:rsidRPr="00D86D33">
        <w:rPr>
          <w:rFonts w:ascii="Times New Roman" w:hAnsi="Times New Roman"/>
          <w:szCs w:val="28"/>
        </w:rPr>
        <w:t>m 2014 c</w:t>
      </w:r>
      <w:r w:rsidRPr="00D86D33">
        <w:rPr>
          <w:rFonts w:ascii="Times New Roman" w:hAnsi="Times New Roman" w:cs="Arial"/>
          <w:szCs w:val="28"/>
        </w:rPr>
        <w:t>ủ</w:t>
      </w:r>
      <w:r w:rsidRPr="00D86D33">
        <w:rPr>
          <w:rFonts w:ascii="Times New Roman" w:hAnsi="Times New Roman" w:cs=".VnTime"/>
          <w:szCs w:val="28"/>
        </w:rPr>
        <w:t>a Chính ph</w:t>
      </w:r>
      <w:r w:rsidRPr="00D86D33">
        <w:rPr>
          <w:rFonts w:ascii="Times New Roman" w:hAnsi="Times New Roman" w:cs="Arial"/>
          <w:szCs w:val="28"/>
        </w:rPr>
        <w:t>ủ</w:t>
      </w:r>
      <w:r w:rsidRPr="00D86D33">
        <w:rPr>
          <w:rFonts w:ascii="Times New Roman" w:hAnsi="Times New Roman" w:cs=".VnTime"/>
          <w:szCs w:val="28"/>
        </w:rPr>
        <w:t xml:space="preserve"> quy </w:t>
      </w:r>
      <w:r w:rsidRPr="00D86D33">
        <w:rPr>
          <w:rFonts w:ascii="Times New Roman" w:hAnsi="Times New Roman" w:cs="Arial"/>
          <w:szCs w:val="28"/>
        </w:rPr>
        <w:t>đị</w:t>
      </w:r>
      <w:r w:rsidRPr="00D86D33">
        <w:rPr>
          <w:rFonts w:ascii="Times New Roman" w:hAnsi="Times New Roman" w:cs=".VnTime"/>
          <w:szCs w:val="28"/>
        </w:rPr>
        <w:t>nh v</w:t>
      </w:r>
      <w:r w:rsidRPr="00D86D33">
        <w:rPr>
          <w:rFonts w:ascii="Times New Roman" w:hAnsi="Times New Roman" w:cs="Arial"/>
          <w:szCs w:val="28"/>
        </w:rPr>
        <w:t>ề</w:t>
      </w:r>
      <w:r w:rsidRPr="00D86D33">
        <w:rPr>
          <w:rFonts w:ascii="Times New Roman" w:hAnsi="Times New Roman" w:cs=".VnTime"/>
          <w:szCs w:val="28"/>
        </w:rPr>
        <w:t xml:space="preserve"> giá </w:t>
      </w:r>
      <w:r w:rsidRPr="00D86D33">
        <w:rPr>
          <w:rFonts w:ascii="Times New Roman" w:hAnsi="Times New Roman" w:cs="Arial"/>
          <w:szCs w:val="28"/>
        </w:rPr>
        <w:t>đấ</w:t>
      </w:r>
      <w:r w:rsidRPr="00D86D33">
        <w:rPr>
          <w:rFonts w:ascii="Times New Roman" w:hAnsi="Times New Roman" w:cs=".VnTime"/>
          <w:szCs w:val="28"/>
        </w:rPr>
        <w:t>t;</w:t>
      </w:r>
    </w:p>
    <w:p w:rsidR="001A7AEB" w:rsidRPr="00D86D33" w:rsidRDefault="001A7AEB" w:rsidP="00EA1DA3">
      <w:pPr>
        <w:spacing w:before="80" w:after="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Ngh</w:t>
      </w:r>
      <w:r w:rsidRPr="00D86D33">
        <w:rPr>
          <w:rFonts w:ascii="Times New Roman" w:hAnsi="Times New Roman" w:cs="Arial"/>
          <w:szCs w:val="28"/>
        </w:rPr>
        <w:t>ịđị</w:t>
      </w:r>
      <w:r w:rsidRPr="00D86D33">
        <w:rPr>
          <w:rFonts w:ascii="Times New Roman" w:hAnsi="Times New Roman" w:cs=".VnTime"/>
          <w:szCs w:val="28"/>
        </w:rPr>
        <w:t>nh s</w:t>
      </w:r>
      <w:r w:rsidRPr="00D86D33">
        <w:rPr>
          <w:rFonts w:ascii="Times New Roman" w:hAnsi="Times New Roman" w:cs="Arial"/>
          <w:szCs w:val="28"/>
        </w:rPr>
        <w:t>ố</w:t>
      </w:r>
      <w:r w:rsidRPr="00D86D33">
        <w:rPr>
          <w:rFonts w:ascii="Times New Roman" w:hAnsi="Times New Roman" w:cs=".VnTime"/>
          <w:szCs w:val="28"/>
        </w:rPr>
        <w:t xml:space="preserve"> 46/2014/N</w:t>
      </w:r>
      <w:r w:rsidRPr="00D86D33">
        <w:rPr>
          <w:rFonts w:ascii="Times New Roman" w:hAnsi="Times New Roman" w:cs="Arial"/>
          <w:szCs w:val="28"/>
        </w:rPr>
        <w:t>Đ</w:t>
      </w:r>
      <w:r w:rsidRPr="00D86D33">
        <w:rPr>
          <w:rFonts w:ascii="Times New Roman" w:hAnsi="Times New Roman"/>
          <w:szCs w:val="28"/>
        </w:rPr>
        <w:t>-CP ng</w:t>
      </w:r>
      <w:r w:rsidRPr="00D86D33">
        <w:rPr>
          <w:rFonts w:ascii="Times New Roman" w:hAnsi="Times New Roman" w:cs="Arial"/>
          <w:szCs w:val="28"/>
        </w:rPr>
        <w:t>à</w:t>
      </w:r>
      <w:r w:rsidRPr="00D86D33">
        <w:rPr>
          <w:rFonts w:ascii="Times New Roman" w:hAnsi="Times New Roman" w:cs=".VnTime"/>
          <w:szCs w:val="28"/>
        </w:rPr>
        <w:t>y 15/5/2014 c</w:t>
      </w:r>
      <w:r w:rsidRPr="00D86D33">
        <w:rPr>
          <w:rFonts w:ascii="Times New Roman" w:hAnsi="Times New Roman" w:cs="Arial"/>
          <w:szCs w:val="28"/>
        </w:rPr>
        <w:t>ủ</w:t>
      </w:r>
      <w:r w:rsidRPr="00D86D33">
        <w:rPr>
          <w:rFonts w:ascii="Times New Roman" w:hAnsi="Times New Roman" w:cs=".VnTime"/>
          <w:szCs w:val="28"/>
        </w:rPr>
        <w:t>a Chính ph</w:t>
      </w:r>
      <w:r w:rsidRPr="00D86D33">
        <w:rPr>
          <w:rFonts w:ascii="Times New Roman" w:hAnsi="Times New Roman" w:cs="Arial"/>
          <w:szCs w:val="28"/>
        </w:rPr>
        <w:t>ủ</w:t>
      </w:r>
      <w:r w:rsidRPr="00D86D33">
        <w:rPr>
          <w:rFonts w:ascii="Times New Roman" w:hAnsi="Times New Roman" w:cs=".VnTime"/>
          <w:szCs w:val="28"/>
        </w:rPr>
        <w:t xml:space="preserve"> quy </w:t>
      </w:r>
      <w:r w:rsidRPr="00D86D33">
        <w:rPr>
          <w:rFonts w:ascii="Times New Roman" w:hAnsi="Times New Roman" w:cs="Arial"/>
          <w:szCs w:val="28"/>
        </w:rPr>
        <w:t>đị</w:t>
      </w:r>
      <w:r w:rsidRPr="00D86D33">
        <w:rPr>
          <w:rFonts w:ascii="Times New Roman" w:hAnsi="Times New Roman" w:cs=".VnTime"/>
          <w:szCs w:val="28"/>
        </w:rPr>
        <w:t>nh v</w:t>
      </w:r>
      <w:r w:rsidRPr="00D86D33">
        <w:rPr>
          <w:rFonts w:ascii="Times New Roman" w:hAnsi="Times New Roman" w:cs="Arial"/>
          <w:szCs w:val="28"/>
        </w:rPr>
        <w:t>ề</w:t>
      </w:r>
      <w:r w:rsidRPr="00D86D33">
        <w:rPr>
          <w:rFonts w:ascii="Times New Roman" w:hAnsi="Times New Roman" w:cs=".VnTime"/>
          <w:szCs w:val="28"/>
        </w:rPr>
        <w:t xml:space="preserve"> thu ti</w:t>
      </w:r>
      <w:r w:rsidRPr="00D86D33">
        <w:rPr>
          <w:rFonts w:ascii="Times New Roman" w:hAnsi="Times New Roman" w:cs="Arial"/>
          <w:szCs w:val="28"/>
        </w:rPr>
        <w:t>ề</w:t>
      </w:r>
      <w:r w:rsidRPr="00D86D33">
        <w:rPr>
          <w:rFonts w:ascii="Times New Roman" w:hAnsi="Times New Roman" w:cs=".VnTime"/>
          <w:szCs w:val="28"/>
        </w:rPr>
        <w:t xml:space="preserve">n thuê </w:t>
      </w:r>
      <w:r w:rsidRPr="00D86D33">
        <w:rPr>
          <w:rFonts w:ascii="Times New Roman" w:hAnsi="Times New Roman" w:cs="Arial"/>
          <w:szCs w:val="28"/>
        </w:rPr>
        <w:t>đấ</w:t>
      </w:r>
      <w:r w:rsidRPr="00D86D33">
        <w:rPr>
          <w:rFonts w:ascii="Times New Roman" w:hAnsi="Times New Roman" w:cs=".VnTime"/>
          <w:szCs w:val="28"/>
        </w:rPr>
        <w:t>t, thuê m</w:t>
      </w:r>
      <w:r w:rsidRPr="00D86D33">
        <w:rPr>
          <w:rFonts w:ascii="Times New Roman" w:hAnsi="Times New Roman" w:cs="Arial"/>
          <w:szCs w:val="28"/>
        </w:rPr>
        <w:t>ặ</w:t>
      </w:r>
      <w:r w:rsidRPr="00D86D33">
        <w:rPr>
          <w:rFonts w:ascii="Times New Roman" w:hAnsi="Times New Roman" w:cs=".VnTime"/>
          <w:szCs w:val="28"/>
        </w:rPr>
        <w:t>t n</w:t>
      </w:r>
      <w:r w:rsidRPr="00D86D33">
        <w:rPr>
          <w:rFonts w:ascii="Times New Roman" w:hAnsi="Times New Roman" w:cs="Arial"/>
          <w:szCs w:val="28"/>
        </w:rPr>
        <w:t>ướ</w:t>
      </w:r>
      <w:r w:rsidRPr="00D86D33">
        <w:rPr>
          <w:rFonts w:ascii="Times New Roman" w:hAnsi="Times New Roman" w:cs=".VnTime"/>
          <w:szCs w:val="28"/>
        </w:rPr>
        <w:t>c;</w:t>
      </w:r>
    </w:p>
    <w:p w:rsidR="00A9730D" w:rsidRPr="00D86D33" w:rsidRDefault="00A9730D" w:rsidP="00EA1DA3">
      <w:pPr>
        <w:spacing w:before="80" w:after="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Ngh</w:t>
      </w:r>
      <w:r w:rsidRPr="00D86D33">
        <w:rPr>
          <w:rFonts w:ascii="Times New Roman" w:hAnsi="Times New Roman" w:cs="Arial"/>
          <w:szCs w:val="28"/>
        </w:rPr>
        <w:t>ịđị</w:t>
      </w:r>
      <w:r w:rsidRPr="00D86D33">
        <w:rPr>
          <w:rFonts w:ascii="Times New Roman" w:hAnsi="Times New Roman" w:cs=".VnTime"/>
          <w:szCs w:val="28"/>
        </w:rPr>
        <w:t>nh s</w:t>
      </w:r>
      <w:r w:rsidRPr="00D86D33">
        <w:rPr>
          <w:rFonts w:ascii="Times New Roman" w:hAnsi="Times New Roman" w:cs="Arial"/>
          <w:szCs w:val="28"/>
        </w:rPr>
        <w:t>ố</w:t>
      </w:r>
      <w:r w:rsidRPr="00D86D33">
        <w:rPr>
          <w:rFonts w:ascii="Times New Roman" w:hAnsi="Times New Roman" w:cs=".VnTime"/>
          <w:szCs w:val="28"/>
        </w:rPr>
        <w:t xml:space="preserve"> 01/2017/N</w:t>
      </w:r>
      <w:r w:rsidRPr="00D86D33">
        <w:rPr>
          <w:rFonts w:ascii="Times New Roman" w:hAnsi="Times New Roman" w:cs=".VnTime" w:hint="eastAsia"/>
          <w:szCs w:val="28"/>
        </w:rPr>
        <w:t>Đ</w:t>
      </w:r>
      <w:r w:rsidRPr="00D86D33">
        <w:rPr>
          <w:rFonts w:ascii="Times New Roman" w:hAnsi="Times New Roman" w:cs=".VnTime"/>
          <w:szCs w:val="28"/>
        </w:rPr>
        <w:t>-CP</w:t>
      </w:r>
      <w:r w:rsidRPr="00D86D33">
        <w:rPr>
          <w:rFonts w:ascii="Times New Roman" w:hAnsi="Times New Roman"/>
          <w:szCs w:val="28"/>
        </w:rPr>
        <w:t xml:space="preserve"> ng</w:t>
      </w:r>
      <w:r w:rsidRPr="00D86D33">
        <w:rPr>
          <w:rFonts w:ascii="Times New Roman" w:hAnsi="Times New Roman" w:cs="Arial"/>
          <w:szCs w:val="28"/>
        </w:rPr>
        <w:t>à</w:t>
      </w:r>
      <w:r w:rsidRPr="00D86D33">
        <w:rPr>
          <w:rFonts w:ascii="Times New Roman" w:hAnsi="Times New Roman" w:cs=".VnTime"/>
          <w:szCs w:val="28"/>
        </w:rPr>
        <w:t>y 06/01/2017 c</w:t>
      </w:r>
      <w:r w:rsidRPr="00D86D33">
        <w:rPr>
          <w:rFonts w:ascii="Times New Roman" w:hAnsi="Times New Roman" w:cs="Arial"/>
          <w:szCs w:val="28"/>
        </w:rPr>
        <w:t>ủ</w:t>
      </w:r>
      <w:r w:rsidRPr="00D86D33">
        <w:rPr>
          <w:rFonts w:ascii="Times New Roman" w:hAnsi="Times New Roman" w:cs=".VnTime"/>
          <w:szCs w:val="28"/>
        </w:rPr>
        <w:t>a Chính ph</w:t>
      </w:r>
      <w:r w:rsidRPr="00D86D33">
        <w:rPr>
          <w:rFonts w:ascii="Times New Roman" w:hAnsi="Times New Roman" w:cs="Arial"/>
          <w:szCs w:val="28"/>
        </w:rPr>
        <w:t>ủ</w:t>
      </w:r>
      <w:r w:rsidRPr="00D86D33">
        <w:rPr>
          <w:rFonts w:ascii="Times New Roman" w:hAnsi="Times New Roman" w:cs=".VnTime"/>
          <w:szCs w:val="28"/>
        </w:rPr>
        <w:t xml:space="preserve"> về sửa đổi, bổ sung một số Nghị định quy định chi tiết thi hành Luật Đất đai;</w:t>
      </w:r>
    </w:p>
    <w:p w:rsidR="001A7AEB" w:rsidRPr="00D86D33" w:rsidRDefault="001A7AEB" w:rsidP="00EA1DA3">
      <w:pPr>
        <w:spacing w:before="80" w:after="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Thông </w:t>
      </w:r>
      <w:r w:rsidR="00EA1DA3">
        <w:rPr>
          <w:rFonts w:ascii="Times New Roman" w:hAnsi="Times New Roman" w:cs=".VnTime"/>
          <w:szCs w:val="28"/>
        </w:rPr>
        <w:t xml:space="preserve">tư </w:t>
      </w:r>
      <w:r w:rsidRPr="00D86D33">
        <w:rPr>
          <w:rFonts w:ascii="Times New Roman" w:hAnsi="Times New Roman" w:cs=".VnTime"/>
          <w:szCs w:val="28"/>
        </w:rPr>
        <w:t>s</w:t>
      </w:r>
      <w:r w:rsidRPr="00D86D33">
        <w:rPr>
          <w:rFonts w:ascii="Times New Roman" w:hAnsi="Times New Roman" w:cs="Arial"/>
          <w:szCs w:val="28"/>
        </w:rPr>
        <w:t>ố</w:t>
      </w:r>
      <w:r w:rsidRPr="00D86D33">
        <w:rPr>
          <w:rFonts w:ascii="Times New Roman" w:hAnsi="Times New Roman" w:cs=".VnTime"/>
          <w:szCs w:val="28"/>
        </w:rPr>
        <w:t xml:space="preserve"> 30/2014/TT-BTNMT ng</w:t>
      </w:r>
      <w:r w:rsidRPr="00D86D33">
        <w:rPr>
          <w:rFonts w:ascii="Times New Roman" w:hAnsi="Times New Roman" w:cs="Arial"/>
          <w:szCs w:val="28"/>
        </w:rPr>
        <w:t>à</w:t>
      </w:r>
      <w:r w:rsidRPr="00D86D33">
        <w:rPr>
          <w:rFonts w:ascii="Times New Roman" w:hAnsi="Times New Roman" w:cs=".VnTime"/>
          <w:szCs w:val="28"/>
        </w:rPr>
        <w:t>y 02 tháng 6 n</w:t>
      </w:r>
      <w:r w:rsidRPr="00D86D33">
        <w:rPr>
          <w:rFonts w:ascii="Times New Roman" w:hAnsi="Times New Roman" w:cs="Arial"/>
          <w:szCs w:val="28"/>
        </w:rPr>
        <w:t>ă</w:t>
      </w:r>
      <w:r w:rsidRPr="00D86D33">
        <w:rPr>
          <w:rFonts w:ascii="Times New Roman" w:hAnsi="Times New Roman"/>
          <w:szCs w:val="28"/>
        </w:rPr>
        <w:t>m 2014 c</w:t>
      </w:r>
      <w:r w:rsidRPr="00D86D33">
        <w:rPr>
          <w:rFonts w:ascii="Times New Roman" w:hAnsi="Times New Roman" w:cs="Arial"/>
          <w:szCs w:val="28"/>
        </w:rPr>
        <w:t>ủ</w:t>
      </w:r>
      <w:r w:rsidRPr="00D86D33">
        <w:rPr>
          <w:rFonts w:ascii="Times New Roman" w:hAnsi="Times New Roman" w:cs=".VnTime"/>
          <w:szCs w:val="28"/>
        </w:rPr>
        <w:t>a B</w:t>
      </w:r>
      <w:r w:rsidRPr="00D86D33">
        <w:rPr>
          <w:rFonts w:ascii="Times New Roman" w:hAnsi="Times New Roman" w:cs="Arial"/>
          <w:szCs w:val="28"/>
        </w:rPr>
        <w:t>ộ</w:t>
      </w:r>
      <w:r w:rsidRPr="00D86D33">
        <w:rPr>
          <w:rFonts w:ascii="Times New Roman" w:hAnsi="Times New Roman" w:cs=".VnTime"/>
          <w:szCs w:val="28"/>
        </w:rPr>
        <w:t xml:space="preserve"> T</w:t>
      </w:r>
      <w:r w:rsidRPr="00D86D33">
        <w:rPr>
          <w:rFonts w:ascii="Times New Roman" w:hAnsi="Times New Roman" w:cs="Arial"/>
          <w:szCs w:val="28"/>
        </w:rPr>
        <w:t>à</w:t>
      </w:r>
      <w:r w:rsidRPr="00D86D33">
        <w:rPr>
          <w:rFonts w:ascii="Times New Roman" w:hAnsi="Times New Roman" w:cs=".VnTime"/>
          <w:szCs w:val="28"/>
        </w:rPr>
        <w:t>i nguyên v</w:t>
      </w:r>
      <w:r w:rsidRPr="00D86D33">
        <w:rPr>
          <w:rFonts w:ascii="Times New Roman" w:hAnsi="Times New Roman" w:cs="Arial"/>
          <w:szCs w:val="28"/>
        </w:rPr>
        <w:t>à</w:t>
      </w:r>
      <w:r w:rsidRPr="00D86D33">
        <w:rPr>
          <w:rFonts w:ascii="Times New Roman" w:hAnsi="Times New Roman" w:cs=".VnTime"/>
          <w:szCs w:val="28"/>
        </w:rPr>
        <w:t xml:space="preserve"> Môi tr</w:t>
      </w:r>
      <w:r w:rsidRPr="00D86D33">
        <w:rPr>
          <w:rFonts w:ascii="Times New Roman" w:hAnsi="Times New Roman" w:cs="Arial"/>
          <w:szCs w:val="28"/>
        </w:rPr>
        <w:t>ườ</w:t>
      </w:r>
      <w:r w:rsidRPr="00D86D33">
        <w:rPr>
          <w:rFonts w:ascii="Times New Roman" w:hAnsi="Times New Roman" w:cs=".VnTime"/>
          <w:szCs w:val="28"/>
        </w:rPr>
        <w:t xml:space="preserve">ng quy </w:t>
      </w:r>
      <w:r w:rsidRPr="00D86D33">
        <w:rPr>
          <w:rFonts w:ascii="Times New Roman" w:hAnsi="Times New Roman" w:cs="Arial"/>
          <w:szCs w:val="28"/>
        </w:rPr>
        <w:t>đị</w:t>
      </w:r>
      <w:r w:rsidRPr="00D86D33">
        <w:rPr>
          <w:rFonts w:ascii="Times New Roman" w:hAnsi="Times New Roman" w:cs=".VnTime"/>
          <w:szCs w:val="28"/>
        </w:rPr>
        <w:t>nh v</w:t>
      </w:r>
      <w:r w:rsidRPr="00D86D33">
        <w:rPr>
          <w:rFonts w:ascii="Times New Roman" w:hAnsi="Times New Roman" w:cs="Arial"/>
          <w:szCs w:val="28"/>
        </w:rPr>
        <w:t>ề</w:t>
      </w:r>
      <w:r w:rsidRPr="00D86D33">
        <w:rPr>
          <w:rFonts w:ascii="Times New Roman" w:hAnsi="Times New Roman" w:cs=".VnTime"/>
          <w:szCs w:val="28"/>
        </w:rPr>
        <w:t xml:space="preserve"> h</w:t>
      </w:r>
      <w:r w:rsidRPr="00D86D33">
        <w:rPr>
          <w:rFonts w:ascii="Times New Roman" w:hAnsi="Times New Roman" w:cs="Arial"/>
          <w:szCs w:val="28"/>
        </w:rPr>
        <w:t>ồ</w:t>
      </w:r>
      <w:r w:rsidRPr="00D86D33">
        <w:rPr>
          <w:rFonts w:ascii="Times New Roman" w:hAnsi="Times New Roman" w:cs=".VnTime"/>
          <w:szCs w:val="28"/>
        </w:rPr>
        <w:t xml:space="preserve"> s</w:t>
      </w:r>
      <w:r w:rsidRPr="00D86D33">
        <w:rPr>
          <w:rFonts w:ascii="Times New Roman" w:hAnsi="Times New Roman" w:cs="Arial"/>
          <w:szCs w:val="28"/>
        </w:rPr>
        <w:t>ơ</w:t>
      </w:r>
      <w:r w:rsidRPr="00D86D33">
        <w:rPr>
          <w:rFonts w:ascii="Times New Roman" w:hAnsi="Times New Roman"/>
          <w:szCs w:val="28"/>
        </w:rPr>
        <w:t xml:space="preserve"> giao </w:t>
      </w:r>
      <w:r w:rsidRPr="00D86D33">
        <w:rPr>
          <w:rFonts w:ascii="Times New Roman" w:hAnsi="Times New Roman" w:cs="Arial"/>
          <w:szCs w:val="28"/>
        </w:rPr>
        <w:t>đấ</w:t>
      </w:r>
      <w:r w:rsidRPr="00D86D33">
        <w:rPr>
          <w:rFonts w:ascii="Times New Roman" w:hAnsi="Times New Roman" w:cs=".VnTime"/>
          <w:szCs w:val="28"/>
        </w:rPr>
        <w:t xml:space="preserve">t, cho thuê </w:t>
      </w:r>
      <w:r w:rsidRPr="00D86D33">
        <w:rPr>
          <w:rFonts w:ascii="Times New Roman" w:hAnsi="Times New Roman" w:cs="Arial"/>
          <w:szCs w:val="28"/>
        </w:rPr>
        <w:t>đấ</w:t>
      </w:r>
      <w:r w:rsidRPr="00D86D33">
        <w:rPr>
          <w:rFonts w:ascii="Times New Roman" w:hAnsi="Times New Roman" w:cs=".VnTime"/>
          <w:szCs w:val="28"/>
        </w:rPr>
        <w:t>t, chuy</w:t>
      </w:r>
      <w:r w:rsidRPr="00D86D33">
        <w:rPr>
          <w:rFonts w:ascii="Times New Roman" w:hAnsi="Times New Roman" w:cs="Arial"/>
          <w:szCs w:val="28"/>
        </w:rPr>
        <w:t>ể</w:t>
      </w:r>
      <w:r w:rsidRPr="00D86D33">
        <w:rPr>
          <w:rFonts w:ascii="Times New Roman" w:hAnsi="Times New Roman" w:cs=".VnTime"/>
          <w:szCs w:val="28"/>
        </w:rPr>
        <w:t>n m</w:t>
      </w:r>
      <w:r w:rsidRPr="00D86D33">
        <w:rPr>
          <w:rFonts w:ascii="Times New Roman" w:hAnsi="Times New Roman" w:cs="Arial"/>
          <w:szCs w:val="28"/>
        </w:rPr>
        <w:t>ụ</w:t>
      </w:r>
      <w:r w:rsidRPr="00D86D33">
        <w:rPr>
          <w:rFonts w:ascii="Times New Roman" w:hAnsi="Times New Roman" w:cs=".VnTime"/>
          <w:szCs w:val="28"/>
        </w:rPr>
        <w:t xml:space="preserve">c </w:t>
      </w:r>
      <w:r w:rsidRPr="00D86D33">
        <w:rPr>
          <w:rFonts w:ascii="Times New Roman" w:hAnsi="Times New Roman" w:cs="Arial"/>
          <w:szCs w:val="28"/>
        </w:rPr>
        <w:t>đ</w:t>
      </w:r>
      <w:r w:rsidRPr="00D86D33">
        <w:rPr>
          <w:rFonts w:ascii="Times New Roman" w:hAnsi="Times New Roman" w:cs=".VnTime"/>
          <w:szCs w:val="28"/>
        </w:rPr>
        <w:t>í</w:t>
      </w:r>
      <w:r w:rsidRPr="00D86D33">
        <w:rPr>
          <w:rFonts w:ascii="Times New Roman" w:hAnsi="Times New Roman"/>
          <w:szCs w:val="28"/>
        </w:rPr>
        <w:t>ch s</w:t>
      </w:r>
      <w:r w:rsidRPr="00D86D33">
        <w:rPr>
          <w:rFonts w:ascii="Times New Roman" w:hAnsi="Times New Roman" w:cs="Arial"/>
          <w:szCs w:val="28"/>
        </w:rPr>
        <w:t>ử</w:t>
      </w:r>
      <w:r w:rsidRPr="00D86D33">
        <w:rPr>
          <w:rFonts w:ascii="Times New Roman" w:hAnsi="Times New Roman" w:cs=".VnTime"/>
          <w:szCs w:val="28"/>
        </w:rPr>
        <w:t xml:space="preserve"> d</w:t>
      </w:r>
      <w:r w:rsidRPr="00D86D33">
        <w:rPr>
          <w:rFonts w:ascii="Times New Roman" w:hAnsi="Times New Roman" w:cs="Arial"/>
          <w:szCs w:val="28"/>
        </w:rPr>
        <w:t>ụ</w:t>
      </w:r>
      <w:r w:rsidRPr="00D86D33">
        <w:rPr>
          <w:rFonts w:ascii="Times New Roman" w:hAnsi="Times New Roman" w:cs=".VnTime"/>
          <w:szCs w:val="28"/>
        </w:rPr>
        <w:t xml:space="preserve">ng </w:t>
      </w:r>
      <w:r w:rsidRPr="00D86D33">
        <w:rPr>
          <w:rFonts w:ascii="Times New Roman" w:hAnsi="Times New Roman" w:cs="Arial"/>
          <w:szCs w:val="28"/>
        </w:rPr>
        <w:t>đấ</w:t>
      </w:r>
      <w:r w:rsidRPr="00D86D33">
        <w:rPr>
          <w:rFonts w:ascii="Times New Roman" w:hAnsi="Times New Roman" w:cs=".VnTime"/>
          <w:szCs w:val="28"/>
        </w:rPr>
        <w:t>t, thu h</w:t>
      </w:r>
      <w:r w:rsidRPr="00D86D33">
        <w:rPr>
          <w:rFonts w:ascii="Times New Roman" w:hAnsi="Times New Roman" w:cs="Arial"/>
          <w:szCs w:val="28"/>
        </w:rPr>
        <w:t>ồ</w:t>
      </w:r>
      <w:r w:rsidRPr="00D86D33">
        <w:rPr>
          <w:rFonts w:ascii="Times New Roman" w:hAnsi="Times New Roman" w:cs=".VnTime"/>
          <w:szCs w:val="28"/>
        </w:rPr>
        <w:t xml:space="preserve">i </w:t>
      </w:r>
      <w:r w:rsidRPr="00D86D33">
        <w:rPr>
          <w:rFonts w:ascii="Times New Roman" w:hAnsi="Times New Roman" w:cs="Arial"/>
          <w:szCs w:val="28"/>
        </w:rPr>
        <w:t>đấ</w:t>
      </w:r>
      <w:r w:rsidRPr="00D86D33">
        <w:rPr>
          <w:rFonts w:ascii="Times New Roman" w:hAnsi="Times New Roman" w:cs=".VnTime"/>
          <w:szCs w:val="28"/>
        </w:rPr>
        <w:t>t;</w:t>
      </w:r>
    </w:p>
    <w:p w:rsidR="001A7AEB" w:rsidRPr="00D86D33" w:rsidRDefault="001A7AEB" w:rsidP="00EA1DA3">
      <w:pPr>
        <w:spacing w:before="80" w:after="80"/>
        <w:ind w:firstLine="720"/>
        <w:jc w:val="both"/>
        <w:rPr>
          <w:rFonts w:ascii="Times New Roman" w:hAnsi="Times New Roman" w:cs=".VnTime"/>
          <w:szCs w:val="28"/>
        </w:rPr>
      </w:pPr>
      <w:r w:rsidRPr="00D86D33">
        <w:rPr>
          <w:rFonts w:ascii="Times New Roman" w:hAnsi="Times New Roman"/>
          <w:szCs w:val="28"/>
        </w:rPr>
        <w:t>C</w:t>
      </w:r>
      <w:r w:rsidRPr="00D86D33">
        <w:rPr>
          <w:rFonts w:ascii="Times New Roman" w:hAnsi="Times New Roman" w:cs="Arial"/>
          <w:szCs w:val="28"/>
        </w:rPr>
        <w:t>ă</w:t>
      </w:r>
      <w:r w:rsidRPr="00D86D33">
        <w:rPr>
          <w:rFonts w:ascii="Times New Roman" w:hAnsi="Times New Roman"/>
          <w:szCs w:val="28"/>
        </w:rPr>
        <w:t>n c</w:t>
      </w:r>
      <w:r w:rsidRPr="00D86D33">
        <w:rPr>
          <w:rFonts w:ascii="Times New Roman" w:hAnsi="Times New Roman" w:cs="Arial"/>
          <w:szCs w:val="28"/>
        </w:rPr>
        <w:t>ứ</w:t>
      </w:r>
      <w:r w:rsidRPr="00D86D33">
        <w:rPr>
          <w:rFonts w:ascii="Times New Roman" w:hAnsi="Times New Roman" w:cs=".VnTime"/>
          <w:szCs w:val="28"/>
        </w:rPr>
        <w:t xml:space="preserve"> Thông t</w:t>
      </w:r>
      <w:r w:rsidRPr="00D86D33">
        <w:rPr>
          <w:rFonts w:ascii="Times New Roman" w:hAnsi="Times New Roman" w:cs="Arial"/>
          <w:szCs w:val="28"/>
        </w:rPr>
        <w:t>ư</w:t>
      </w:r>
      <w:r w:rsidRPr="00D86D33">
        <w:rPr>
          <w:rFonts w:ascii="Times New Roman" w:hAnsi="Times New Roman"/>
          <w:szCs w:val="28"/>
        </w:rPr>
        <w:t xml:space="preserve"> liên t</w:t>
      </w:r>
      <w:r w:rsidRPr="00D86D33">
        <w:rPr>
          <w:rFonts w:ascii="Times New Roman" w:hAnsi="Times New Roman" w:cs="Arial"/>
          <w:szCs w:val="28"/>
        </w:rPr>
        <w:t>ị</w:t>
      </w:r>
      <w:r w:rsidRPr="00D86D33">
        <w:rPr>
          <w:rFonts w:ascii="Times New Roman" w:hAnsi="Times New Roman" w:cs=".VnTime"/>
          <w:szCs w:val="28"/>
        </w:rPr>
        <w:t>ch s</w:t>
      </w:r>
      <w:r w:rsidRPr="00D86D33">
        <w:rPr>
          <w:rFonts w:ascii="Times New Roman" w:hAnsi="Times New Roman" w:cs="Arial"/>
          <w:szCs w:val="28"/>
        </w:rPr>
        <w:t>ố</w:t>
      </w:r>
      <w:r w:rsidRPr="00D86D33">
        <w:rPr>
          <w:rFonts w:ascii="Times New Roman" w:hAnsi="Times New Roman" w:cs=".VnTime"/>
          <w:szCs w:val="28"/>
        </w:rPr>
        <w:t xml:space="preserve"> 88/2016/TTLT/BTC-BTNMT ng</w:t>
      </w:r>
      <w:r w:rsidRPr="00D86D33">
        <w:rPr>
          <w:rFonts w:ascii="Times New Roman" w:hAnsi="Times New Roman" w:cs="Arial"/>
          <w:szCs w:val="28"/>
        </w:rPr>
        <w:t>à</w:t>
      </w:r>
      <w:r w:rsidRPr="00D86D33">
        <w:rPr>
          <w:rFonts w:ascii="Times New Roman" w:hAnsi="Times New Roman" w:cs=".VnTime"/>
          <w:szCs w:val="28"/>
        </w:rPr>
        <w:t>y 22 tháng 6 n</w:t>
      </w:r>
      <w:r w:rsidRPr="00D86D33">
        <w:rPr>
          <w:rFonts w:ascii="Times New Roman" w:hAnsi="Times New Roman" w:cs="Arial"/>
          <w:szCs w:val="28"/>
        </w:rPr>
        <w:t>ă</w:t>
      </w:r>
      <w:r w:rsidRPr="00D86D33">
        <w:rPr>
          <w:rFonts w:ascii="Times New Roman" w:hAnsi="Times New Roman"/>
          <w:szCs w:val="28"/>
        </w:rPr>
        <w:t>m 2016 c</w:t>
      </w:r>
      <w:r w:rsidRPr="00D86D33">
        <w:rPr>
          <w:rFonts w:ascii="Times New Roman" w:hAnsi="Times New Roman" w:cs="Arial"/>
          <w:szCs w:val="28"/>
        </w:rPr>
        <w:t>ủ</w:t>
      </w:r>
      <w:r w:rsidRPr="00D86D33">
        <w:rPr>
          <w:rFonts w:ascii="Times New Roman" w:hAnsi="Times New Roman" w:cs=".VnTime"/>
          <w:szCs w:val="28"/>
        </w:rPr>
        <w:t>a B</w:t>
      </w:r>
      <w:r w:rsidRPr="00D86D33">
        <w:rPr>
          <w:rFonts w:ascii="Times New Roman" w:hAnsi="Times New Roman" w:cs="Arial"/>
          <w:szCs w:val="28"/>
        </w:rPr>
        <w:t>ộ</w:t>
      </w:r>
      <w:r w:rsidRPr="00D86D33">
        <w:rPr>
          <w:rFonts w:ascii="Times New Roman" w:hAnsi="Times New Roman" w:cs=".VnTime"/>
          <w:szCs w:val="28"/>
        </w:rPr>
        <w:t xml:space="preserve"> T</w:t>
      </w:r>
      <w:r w:rsidRPr="00D86D33">
        <w:rPr>
          <w:rFonts w:ascii="Times New Roman" w:hAnsi="Times New Roman" w:cs="Arial"/>
          <w:szCs w:val="28"/>
        </w:rPr>
        <w:t>à</w:t>
      </w:r>
      <w:r w:rsidRPr="00D86D33">
        <w:rPr>
          <w:rFonts w:ascii="Times New Roman" w:hAnsi="Times New Roman" w:cs=".VnTime"/>
          <w:szCs w:val="28"/>
        </w:rPr>
        <w:t>i chính, B</w:t>
      </w:r>
      <w:r w:rsidRPr="00D86D33">
        <w:rPr>
          <w:rFonts w:ascii="Times New Roman" w:hAnsi="Times New Roman" w:cs="Arial"/>
          <w:szCs w:val="28"/>
        </w:rPr>
        <w:t>ộ</w:t>
      </w:r>
      <w:r w:rsidRPr="00D86D33">
        <w:rPr>
          <w:rFonts w:ascii="Times New Roman" w:hAnsi="Times New Roman" w:cs=".VnTime"/>
          <w:szCs w:val="28"/>
        </w:rPr>
        <w:t xml:space="preserve"> T</w:t>
      </w:r>
      <w:r w:rsidRPr="00D86D33">
        <w:rPr>
          <w:rFonts w:ascii="Times New Roman" w:hAnsi="Times New Roman" w:cs="Arial"/>
          <w:szCs w:val="28"/>
        </w:rPr>
        <w:t>à</w:t>
      </w:r>
      <w:r w:rsidRPr="00D86D33">
        <w:rPr>
          <w:rFonts w:ascii="Times New Roman" w:hAnsi="Times New Roman" w:cs=".VnTime"/>
          <w:szCs w:val="28"/>
        </w:rPr>
        <w:t>i nguyên v</w:t>
      </w:r>
      <w:r w:rsidRPr="00D86D33">
        <w:rPr>
          <w:rFonts w:ascii="Times New Roman" w:hAnsi="Times New Roman" w:cs="Arial"/>
          <w:szCs w:val="28"/>
        </w:rPr>
        <w:t>à</w:t>
      </w:r>
      <w:r w:rsidRPr="00D86D33">
        <w:rPr>
          <w:rFonts w:ascii="Times New Roman" w:hAnsi="Times New Roman" w:cs=".VnTime"/>
          <w:szCs w:val="28"/>
        </w:rPr>
        <w:t xml:space="preserve"> Môi tr</w:t>
      </w:r>
      <w:r w:rsidRPr="00D86D33">
        <w:rPr>
          <w:rFonts w:ascii="Times New Roman" w:hAnsi="Times New Roman" w:cs="Arial"/>
          <w:szCs w:val="28"/>
        </w:rPr>
        <w:t>ườ</w:t>
      </w:r>
      <w:r w:rsidRPr="00D86D33">
        <w:rPr>
          <w:rFonts w:ascii="Times New Roman" w:hAnsi="Times New Roman" w:cs=".VnTime"/>
          <w:szCs w:val="28"/>
        </w:rPr>
        <w:t xml:space="preserve">ng quy </w:t>
      </w:r>
      <w:r w:rsidRPr="00D86D33">
        <w:rPr>
          <w:rFonts w:ascii="Times New Roman" w:hAnsi="Times New Roman" w:cs="Arial"/>
          <w:szCs w:val="28"/>
        </w:rPr>
        <w:t>đị</w:t>
      </w:r>
      <w:r w:rsidRPr="00D86D33">
        <w:rPr>
          <w:rFonts w:ascii="Times New Roman" w:hAnsi="Times New Roman" w:cs=".VnTime"/>
          <w:szCs w:val="28"/>
        </w:rPr>
        <w:t>nh v</w:t>
      </w:r>
      <w:r w:rsidRPr="00D86D33">
        <w:rPr>
          <w:rFonts w:ascii="Times New Roman" w:hAnsi="Times New Roman" w:cs="Arial"/>
          <w:szCs w:val="28"/>
        </w:rPr>
        <w:t>ề</w:t>
      </w:r>
      <w:r w:rsidRPr="00D86D33">
        <w:rPr>
          <w:rFonts w:ascii="Times New Roman" w:hAnsi="Times New Roman" w:cs=".VnTime"/>
          <w:szCs w:val="28"/>
        </w:rPr>
        <w:t xml:space="preserve"> h</w:t>
      </w:r>
      <w:r w:rsidRPr="00D86D33">
        <w:rPr>
          <w:rFonts w:ascii="Times New Roman" w:hAnsi="Times New Roman" w:cs="Arial"/>
          <w:szCs w:val="28"/>
        </w:rPr>
        <w:t>ồ</w:t>
      </w:r>
      <w:r w:rsidRPr="00D86D33">
        <w:rPr>
          <w:rFonts w:ascii="Times New Roman" w:hAnsi="Times New Roman"/>
          <w:szCs w:val="28"/>
        </w:rPr>
        <w:t xml:space="preserve"> s</w:t>
      </w:r>
      <w:r w:rsidRPr="00D86D33">
        <w:rPr>
          <w:rFonts w:ascii="Times New Roman" w:hAnsi="Times New Roman" w:cs="Arial"/>
          <w:szCs w:val="28"/>
        </w:rPr>
        <w:t>ơ</w:t>
      </w:r>
      <w:r w:rsidRPr="00D86D33">
        <w:rPr>
          <w:rFonts w:ascii="Times New Roman" w:hAnsi="Times New Roman"/>
          <w:szCs w:val="28"/>
        </w:rPr>
        <w:t xml:space="preserve"> v</w:t>
      </w:r>
      <w:r w:rsidRPr="00D86D33">
        <w:rPr>
          <w:rFonts w:ascii="Times New Roman" w:hAnsi="Times New Roman" w:cs="Arial"/>
          <w:szCs w:val="28"/>
        </w:rPr>
        <w:t>à</w:t>
      </w:r>
      <w:r w:rsidRPr="00D86D33">
        <w:rPr>
          <w:rFonts w:ascii="Times New Roman" w:hAnsi="Times New Roman" w:cs=".VnTime"/>
          <w:szCs w:val="28"/>
        </w:rPr>
        <w:t xml:space="preserve"> trình t</w:t>
      </w:r>
      <w:r w:rsidRPr="00D86D33">
        <w:rPr>
          <w:rFonts w:ascii="Times New Roman" w:hAnsi="Times New Roman" w:cs="Arial"/>
          <w:szCs w:val="28"/>
        </w:rPr>
        <w:t>ự</w:t>
      </w:r>
      <w:r w:rsidRPr="00D86D33">
        <w:rPr>
          <w:rFonts w:ascii="Times New Roman" w:hAnsi="Times New Roman" w:cs=".VnTime"/>
          <w:szCs w:val="28"/>
        </w:rPr>
        <w:t>, th</w:t>
      </w:r>
      <w:r w:rsidRPr="00D86D33">
        <w:rPr>
          <w:rFonts w:ascii="Times New Roman" w:hAnsi="Times New Roman" w:cs="Arial"/>
          <w:szCs w:val="28"/>
        </w:rPr>
        <w:t>ủ</w:t>
      </w:r>
      <w:r w:rsidRPr="00D86D33">
        <w:rPr>
          <w:rFonts w:ascii="Times New Roman" w:hAnsi="Times New Roman" w:cs=".VnTime"/>
          <w:szCs w:val="28"/>
        </w:rPr>
        <w:t xml:space="preserve"> t</w:t>
      </w:r>
      <w:r w:rsidRPr="00D86D33">
        <w:rPr>
          <w:rFonts w:ascii="Times New Roman" w:hAnsi="Times New Roman" w:cs="Arial"/>
          <w:szCs w:val="28"/>
        </w:rPr>
        <w:t>ụ</w:t>
      </w:r>
      <w:r w:rsidRPr="00D86D33">
        <w:rPr>
          <w:rFonts w:ascii="Times New Roman" w:hAnsi="Times New Roman" w:cs=".VnTime"/>
          <w:szCs w:val="28"/>
        </w:rPr>
        <w:t>c ti</w:t>
      </w:r>
      <w:r w:rsidRPr="00D86D33">
        <w:rPr>
          <w:rFonts w:ascii="Times New Roman" w:hAnsi="Times New Roman" w:cs="Arial"/>
          <w:szCs w:val="28"/>
        </w:rPr>
        <w:t>ế</w:t>
      </w:r>
      <w:r w:rsidRPr="00D86D33">
        <w:rPr>
          <w:rFonts w:ascii="Times New Roman" w:hAnsi="Times New Roman" w:cs=".VnTime"/>
          <w:szCs w:val="28"/>
        </w:rPr>
        <w:t>p nh</w:t>
      </w:r>
      <w:r w:rsidRPr="00D86D33">
        <w:rPr>
          <w:rFonts w:ascii="Times New Roman" w:hAnsi="Times New Roman" w:cs="Arial"/>
          <w:szCs w:val="28"/>
        </w:rPr>
        <w:t>ậ</w:t>
      </w:r>
      <w:r w:rsidRPr="00D86D33">
        <w:rPr>
          <w:rFonts w:ascii="Times New Roman" w:hAnsi="Times New Roman" w:cs=".VnTime"/>
          <w:szCs w:val="28"/>
        </w:rPr>
        <w:t>n, luân chuy</w:t>
      </w:r>
      <w:r w:rsidRPr="00D86D33">
        <w:rPr>
          <w:rFonts w:ascii="Times New Roman" w:hAnsi="Times New Roman" w:cs="Arial"/>
          <w:szCs w:val="28"/>
        </w:rPr>
        <w:t>ể</w:t>
      </w:r>
      <w:r w:rsidRPr="00D86D33">
        <w:rPr>
          <w:rFonts w:ascii="Times New Roman" w:hAnsi="Times New Roman" w:cs=".VnTime"/>
          <w:szCs w:val="28"/>
        </w:rPr>
        <w:t>n h</w:t>
      </w:r>
      <w:r w:rsidRPr="00D86D33">
        <w:rPr>
          <w:rFonts w:ascii="Times New Roman" w:hAnsi="Times New Roman" w:cs="Arial"/>
          <w:szCs w:val="28"/>
        </w:rPr>
        <w:t>ồ</w:t>
      </w:r>
      <w:r w:rsidRPr="00D86D33">
        <w:rPr>
          <w:rFonts w:ascii="Times New Roman" w:hAnsi="Times New Roman" w:cs=".VnTime"/>
          <w:szCs w:val="28"/>
        </w:rPr>
        <w:t xml:space="preserve"> s</w:t>
      </w:r>
      <w:r w:rsidRPr="00D86D33">
        <w:rPr>
          <w:rFonts w:ascii="Times New Roman" w:hAnsi="Times New Roman" w:cs="Arial"/>
          <w:szCs w:val="28"/>
        </w:rPr>
        <w:t>ơ</w:t>
      </w:r>
      <w:r w:rsidRPr="00D86D33">
        <w:rPr>
          <w:rFonts w:ascii="Times New Roman" w:hAnsi="Times New Roman"/>
          <w:szCs w:val="28"/>
        </w:rPr>
        <w:t xml:space="preserve"> xác </w:t>
      </w:r>
      <w:r w:rsidRPr="00D86D33">
        <w:rPr>
          <w:rFonts w:ascii="Times New Roman" w:hAnsi="Times New Roman" w:cs="Arial"/>
          <w:szCs w:val="28"/>
        </w:rPr>
        <w:t>đị</w:t>
      </w:r>
      <w:r w:rsidRPr="00D86D33">
        <w:rPr>
          <w:rFonts w:ascii="Times New Roman" w:hAnsi="Times New Roman" w:cs=".VnTime"/>
          <w:szCs w:val="28"/>
        </w:rPr>
        <w:t>nh ngh</w:t>
      </w:r>
      <w:r w:rsidRPr="00D86D33">
        <w:rPr>
          <w:rFonts w:ascii="Times New Roman" w:hAnsi="Times New Roman" w:cs="Arial"/>
          <w:szCs w:val="28"/>
        </w:rPr>
        <w:t>ĩ</w:t>
      </w:r>
      <w:r w:rsidRPr="00D86D33">
        <w:rPr>
          <w:rFonts w:ascii="Times New Roman" w:hAnsi="Times New Roman" w:cs=".VnTime"/>
          <w:szCs w:val="28"/>
        </w:rPr>
        <w:t>a v</w:t>
      </w:r>
      <w:r w:rsidRPr="00D86D33">
        <w:rPr>
          <w:rFonts w:ascii="Times New Roman" w:hAnsi="Times New Roman" w:cs="Arial"/>
          <w:szCs w:val="28"/>
        </w:rPr>
        <w:t>ụ</w:t>
      </w:r>
      <w:r w:rsidRPr="00D86D33">
        <w:rPr>
          <w:rFonts w:ascii="Times New Roman" w:hAnsi="Times New Roman" w:cs=".VnTime"/>
          <w:szCs w:val="28"/>
        </w:rPr>
        <w:t xml:space="preserve"> t</w:t>
      </w:r>
      <w:r w:rsidRPr="00D86D33">
        <w:rPr>
          <w:rFonts w:ascii="Times New Roman" w:hAnsi="Times New Roman" w:cs="Arial"/>
          <w:szCs w:val="28"/>
        </w:rPr>
        <w:t>à</w:t>
      </w:r>
      <w:r w:rsidRPr="00D86D33">
        <w:rPr>
          <w:rFonts w:ascii="Times New Roman" w:hAnsi="Times New Roman" w:cs=".VnTime"/>
          <w:szCs w:val="28"/>
        </w:rPr>
        <w:t>i chính v</w:t>
      </w:r>
      <w:r w:rsidRPr="00D86D33">
        <w:rPr>
          <w:rFonts w:ascii="Times New Roman" w:hAnsi="Times New Roman" w:cs="Arial"/>
          <w:szCs w:val="28"/>
        </w:rPr>
        <w:t>ềđấ</w:t>
      </w:r>
      <w:r w:rsidRPr="00D86D33">
        <w:rPr>
          <w:rFonts w:ascii="Times New Roman" w:hAnsi="Times New Roman" w:cs=".VnTime"/>
          <w:szCs w:val="28"/>
        </w:rPr>
        <w:t xml:space="preserve">t </w:t>
      </w:r>
      <w:r w:rsidRPr="00D86D33">
        <w:rPr>
          <w:rFonts w:ascii="Times New Roman" w:hAnsi="Times New Roman" w:cs="Arial"/>
          <w:szCs w:val="28"/>
        </w:rPr>
        <w:t>đ</w:t>
      </w:r>
      <w:r w:rsidRPr="00D86D33">
        <w:rPr>
          <w:rFonts w:ascii="Times New Roman" w:hAnsi="Times New Roman"/>
          <w:szCs w:val="28"/>
        </w:rPr>
        <w:t>ai c</w:t>
      </w:r>
      <w:r w:rsidRPr="00D86D33">
        <w:rPr>
          <w:rFonts w:ascii="Times New Roman" w:hAnsi="Times New Roman" w:cs="Arial"/>
          <w:szCs w:val="28"/>
        </w:rPr>
        <w:t>ủ</w:t>
      </w:r>
      <w:r w:rsidRPr="00D86D33">
        <w:rPr>
          <w:rFonts w:ascii="Times New Roman" w:hAnsi="Times New Roman" w:cs=".VnTime"/>
          <w:szCs w:val="28"/>
        </w:rPr>
        <w:t>a ng</w:t>
      </w:r>
      <w:r w:rsidRPr="00D86D33">
        <w:rPr>
          <w:rFonts w:ascii="Times New Roman" w:hAnsi="Times New Roman" w:cs="Arial"/>
          <w:szCs w:val="28"/>
        </w:rPr>
        <w:t>ườ</w:t>
      </w:r>
      <w:r w:rsidRPr="00D86D33">
        <w:rPr>
          <w:rFonts w:ascii="Times New Roman" w:hAnsi="Times New Roman" w:cs=".VnTime"/>
          <w:szCs w:val="28"/>
        </w:rPr>
        <w:t>i s</w:t>
      </w:r>
      <w:r w:rsidRPr="00D86D33">
        <w:rPr>
          <w:rFonts w:ascii="Times New Roman" w:hAnsi="Times New Roman" w:cs="Arial"/>
          <w:szCs w:val="28"/>
        </w:rPr>
        <w:t>ử</w:t>
      </w:r>
      <w:r w:rsidRPr="00D86D33">
        <w:rPr>
          <w:rFonts w:ascii="Times New Roman" w:hAnsi="Times New Roman" w:cs=".VnTime"/>
          <w:szCs w:val="28"/>
        </w:rPr>
        <w:t xml:space="preserve"> d</w:t>
      </w:r>
      <w:r w:rsidRPr="00D86D33">
        <w:rPr>
          <w:rFonts w:ascii="Times New Roman" w:hAnsi="Times New Roman" w:cs="Arial"/>
          <w:szCs w:val="28"/>
        </w:rPr>
        <w:t>ụ</w:t>
      </w:r>
      <w:r w:rsidRPr="00D86D33">
        <w:rPr>
          <w:rFonts w:ascii="Times New Roman" w:hAnsi="Times New Roman" w:cs=".VnTime"/>
          <w:szCs w:val="28"/>
        </w:rPr>
        <w:t xml:space="preserve">ng </w:t>
      </w:r>
      <w:r w:rsidRPr="00D86D33">
        <w:rPr>
          <w:rFonts w:ascii="Times New Roman" w:hAnsi="Times New Roman" w:cs="Arial"/>
          <w:szCs w:val="28"/>
        </w:rPr>
        <w:t>đấ</w:t>
      </w:r>
      <w:r w:rsidRPr="00D86D33">
        <w:rPr>
          <w:rFonts w:ascii="Times New Roman" w:hAnsi="Times New Roman" w:cs=".VnTime"/>
          <w:szCs w:val="28"/>
        </w:rPr>
        <w:t>t;</w:t>
      </w:r>
    </w:p>
    <w:p w:rsidR="001A7AEB" w:rsidRPr="00D86D33" w:rsidRDefault="001A7AEB" w:rsidP="00EA1DA3">
      <w:pPr>
        <w:spacing w:before="80" w:after="80"/>
        <w:ind w:firstLine="720"/>
        <w:jc w:val="both"/>
        <w:rPr>
          <w:rFonts w:ascii="Times New Roman" w:hAnsi="Times New Roman" w:cs=".VnTime"/>
          <w:szCs w:val="28"/>
        </w:rPr>
      </w:pPr>
      <w:r w:rsidRPr="00D86D33">
        <w:rPr>
          <w:rFonts w:ascii="Times New Roman" w:hAnsi="Times New Roman" w:cs=".VnTime"/>
          <w:szCs w:val="28"/>
        </w:rPr>
        <w:t xml:space="preserve">Căn cứ Quyết </w:t>
      </w:r>
      <w:r w:rsidRPr="00D86D33">
        <w:rPr>
          <w:rFonts w:ascii="Times New Roman" w:hAnsi="Times New Roman" w:cs=".VnTime" w:hint="eastAsia"/>
          <w:szCs w:val="28"/>
        </w:rPr>
        <w:t>đ</w:t>
      </w:r>
      <w:r w:rsidRPr="00D86D33">
        <w:rPr>
          <w:rFonts w:ascii="Times New Roman" w:hAnsi="Times New Roman" w:cs=".VnTime"/>
          <w:szCs w:val="28"/>
        </w:rPr>
        <w:t>ịnh số 4261/Q</w:t>
      </w:r>
      <w:r w:rsidRPr="00D86D33">
        <w:rPr>
          <w:rFonts w:ascii="Times New Roman" w:hAnsi="Times New Roman" w:cs=".VnTime" w:hint="eastAsia"/>
          <w:szCs w:val="28"/>
        </w:rPr>
        <w:t>Đ</w:t>
      </w:r>
      <w:r w:rsidRPr="00D86D33">
        <w:rPr>
          <w:rFonts w:ascii="Times New Roman" w:hAnsi="Times New Roman" w:cs=".VnTime"/>
          <w:szCs w:val="28"/>
        </w:rPr>
        <w:t>-UBND ngày 31 tháng 12 n</w:t>
      </w:r>
      <w:r w:rsidRPr="00D86D33">
        <w:rPr>
          <w:rFonts w:ascii="Times New Roman" w:hAnsi="Times New Roman" w:cs=".VnTime" w:hint="eastAsia"/>
          <w:szCs w:val="28"/>
        </w:rPr>
        <w:t>ă</w:t>
      </w:r>
      <w:r w:rsidRPr="00D86D33">
        <w:rPr>
          <w:rFonts w:ascii="Times New Roman" w:hAnsi="Times New Roman" w:cs=".VnTime"/>
          <w:szCs w:val="28"/>
        </w:rPr>
        <w:t xml:space="preserve">m 2016 về việc phê duyệt </w:t>
      </w:r>
      <w:r w:rsidRPr="00D86D33">
        <w:rPr>
          <w:rFonts w:ascii="Times New Roman" w:hAnsi="Times New Roman" w:cs=".VnTime" w:hint="eastAsia"/>
          <w:szCs w:val="28"/>
        </w:rPr>
        <w:t>đ</w:t>
      </w:r>
      <w:r w:rsidRPr="00D86D33">
        <w:rPr>
          <w:rFonts w:ascii="Times New Roman" w:hAnsi="Times New Roman" w:cs=".VnTime"/>
          <w:szCs w:val="28"/>
        </w:rPr>
        <w:t xml:space="preserve">iều chỉnh quy hoạch sử dụng </w:t>
      </w:r>
      <w:r w:rsidRPr="00D86D33">
        <w:rPr>
          <w:rFonts w:ascii="Times New Roman" w:hAnsi="Times New Roman" w:cs=".VnTime" w:hint="eastAsia"/>
          <w:szCs w:val="28"/>
        </w:rPr>
        <w:t>đ</w:t>
      </w:r>
      <w:r w:rsidRPr="00D86D33">
        <w:rPr>
          <w:rFonts w:ascii="Times New Roman" w:hAnsi="Times New Roman" w:cs=".VnTime"/>
          <w:szCs w:val="28"/>
        </w:rPr>
        <w:t xml:space="preserve">ất </w:t>
      </w:r>
      <w:r w:rsidRPr="00D86D33">
        <w:rPr>
          <w:rFonts w:ascii="Times New Roman" w:hAnsi="Times New Roman" w:cs=".VnTime" w:hint="eastAsia"/>
          <w:szCs w:val="28"/>
        </w:rPr>
        <w:t>đ</w:t>
      </w:r>
      <w:r w:rsidRPr="00D86D33">
        <w:rPr>
          <w:rFonts w:ascii="Times New Roman" w:hAnsi="Times New Roman" w:cs=".VnTime"/>
          <w:szCs w:val="28"/>
        </w:rPr>
        <w:t>ến n</w:t>
      </w:r>
      <w:r w:rsidRPr="00D86D33">
        <w:rPr>
          <w:rFonts w:ascii="Times New Roman" w:hAnsi="Times New Roman" w:cs=".VnTime" w:hint="eastAsia"/>
          <w:szCs w:val="28"/>
        </w:rPr>
        <w:t>ă</w:t>
      </w:r>
      <w:r w:rsidRPr="00D86D33">
        <w:rPr>
          <w:rFonts w:ascii="Times New Roman" w:hAnsi="Times New Roman" w:cs=".VnTime"/>
          <w:szCs w:val="28"/>
        </w:rPr>
        <w:t xml:space="preserve">m 2020 và kế hoạch sử dụng </w:t>
      </w:r>
      <w:r w:rsidRPr="00D86D33">
        <w:rPr>
          <w:rFonts w:ascii="Times New Roman" w:hAnsi="Times New Roman" w:cs=".VnTime" w:hint="eastAsia"/>
          <w:szCs w:val="28"/>
        </w:rPr>
        <w:t>đ</w:t>
      </w:r>
      <w:r w:rsidRPr="00D86D33">
        <w:rPr>
          <w:rFonts w:ascii="Times New Roman" w:hAnsi="Times New Roman" w:cs=".VnTime"/>
          <w:szCs w:val="28"/>
        </w:rPr>
        <w:t>ất n</w:t>
      </w:r>
      <w:r w:rsidRPr="00D86D33">
        <w:rPr>
          <w:rFonts w:ascii="Times New Roman" w:hAnsi="Times New Roman" w:cs=".VnTime" w:hint="eastAsia"/>
          <w:szCs w:val="28"/>
        </w:rPr>
        <w:t>ă</w:t>
      </w:r>
      <w:r w:rsidRPr="00D86D33">
        <w:rPr>
          <w:rFonts w:ascii="Times New Roman" w:hAnsi="Times New Roman" w:cs=".VnTime"/>
          <w:szCs w:val="28"/>
        </w:rPr>
        <w:t xml:space="preserve">m 2017 </w:t>
      </w:r>
      <w:r w:rsidR="00E41C30" w:rsidRPr="00D86D33">
        <w:rPr>
          <w:rFonts w:ascii="Times New Roman" w:hAnsi="Times New Roman" w:cs=".VnTime"/>
          <w:szCs w:val="28"/>
        </w:rPr>
        <w:t>thành phố Đồng Hới</w:t>
      </w:r>
      <w:r w:rsidRPr="00D86D33">
        <w:rPr>
          <w:rFonts w:ascii="Times New Roman" w:hAnsi="Times New Roman" w:cs=".VnTime"/>
          <w:szCs w:val="28"/>
        </w:rPr>
        <w:t>;</w:t>
      </w:r>
    </w:p>
    <w:p w:rsidR="003804A6" w:rsidRDefault="00A416A2" w:rsidP="00EA1DA3">
      <w:pPr>
        <w:spacing w:before="80" w:after="80"/>
        <w:ind w:firstLine="720"/>
        <w:jc w:val="both"/>
        <w:rPr>
          <w:rFonts w:ascii="Times New Roman" w:hAnsi="Times New Roman"/>
          <w:szCs w:val="28"/>
        </w:rPr>
      </w:pPr>
      <w:r w:rsidRPr="00D86D33">
        <w:rPr>
          <w:rFonts w:ascii="Times New Roman" w:hAnsi="Times New Roman"/>
          <w:szCs w:val="28"/>
        </w:rPr>
        <w:t>Căn cứ Quyế</w:t>
      </w:r>
      <w:r w:rsidR="003804A6" w:rsidRPr="00D86D33">
        <w:rPr>
          <w:rFonts w:ascii="Times New Roman" w:hAnsi="Times New Roman"/>
          <w:szCs w:val="28"/>
        </w:rPr>
        <w:t xml:space="preserve">t định số </w:t>
      </w:r>
      <w:r w:rsidR="00F27402">
        <w:rPr>
          <w:rFonts w:ascii="Times New Roman" w:hAnsi="Times New Roman"/>
          <w:szCs w:val="28"/>
        </w:rPr>
        <w:t>1544</w:t>
      </w:r>
      <w:r w:rsidRPr="00D86D33">
        <w:rPr>
          <w:rFonts w:ascii="Times New Roman" w:hAnsi="Times New Roman"/>
          <w:szCs w:val="28"/>
        </w:rPr>
        <w:t xml:space="preserve">/QĐ-UBND ngày </w:t>
      </w:r>
      <w:r w:rsidR="00F27402">
        <w:rPr>
          <w:rFonts w:ascii="Times New Roman" w:hAnsi="Times New Roman"/>
          <w:szCs w:val="28"/>
        </w:rPr>
        <w:t>09/5</w:t>
      </w:r>
      <w:r w:rsidR="003804A6" w:rsidRPr="00D86D33">
        <w:rPr>
          <w:rFonts w:ascii="Times New Roman" w:hAnsi="Times New Roman"/>
          <w:szCs w:val="28"/>
        </w:rPr>
        <w:t>/2017</w:t>
      </w:r>
      <w:r w:rsidRPr="00D86D33">
        <w:rPr>
          <w:rFonts w:ascii="Times New Roman" w:hAnsi="Times New Roman"/>
          <w:szCs w:val="28"/>
        </w:rPr>
        <w:t xml:space="preserve"> của UBND tỉnh </w:t>
      </w:r>
      <w:r w:rsidR="003804A6" w:rsidRPr="00D86D33">
        <w:rPr>
          <w:rFonts w:ascii="Times New Roman" w:hAnsi="Times New Roman"/>
          <w:szCs w:val="28"/>
        </w:rPr>
        <w:t xml:space="preserve">về việc </w:t>
      </w:r>
      <w:r w:rsidR="00E17BC6">
        <w:rPr>
          <w:rFonts w:ascii="Times New Roman" w:hAnsi="Times New Roman"/>
          <w:szCs w:val="28"/>
        </w:rPr>
        <w:t>chấp thuận</w:t>
      </w:r>
      <w:r w:rsidR="003804A6" w:rsidRPr="00D86D33">
        <w:rPr>
          <w:rFonts w:ascii="Times New Roman" w:hAnsi="Times New Roman"/>
          <w:szCs w:val="28"/>
        </w:rPr>
        <w:t xml:space="preserve"> chủ trương đầu tư dự án: </w:t>
      </w:r>
      <w:r w:rsidR="00F27402">
        <w:rPr>
          <w:rFonts w:ascii="Times New Roman" w:hAnsi="Times New Roman"/>
          <w:szCs w:val="28"/>
        </w:rPr>
        <w:t>Nhà máy sản xuất gạch lát Tân Tiến</w:t>
      </w:r>
      <w:r w:rsidR="000B3B02">
        <w:rPr>
          <w:rFonts w:ascii="Times New Roman" w:hAnsi="Times New Roman"/>
          <w:szCs w:val="28"/>
        </w:rPr>
        <w:t xml:space="preserve"> của </w:t>
      </w:r>
      <w:r w:rsidR="00A410DB">
        <w:rPr>
          <w:rFonts w:ascii="Times New Roman" w:hAnsi="Times New Roman"/>
          <w:szCs w:val="28"/>
        </w:rPr>
        <w:t>Công ty TNHH Vật liệu và Xây dựng Tân Tiến</w:t>
      </w:r>
      <w:r w:rsidR="003804A6" w:rsidRPr="00D86D33">
        <w:rPr>
          <w:rFonts w:ascii="Times New Roman" w:hAnsi="Times New Roman"/>
          <w:szCs w:val="28"/>
        </w:rPr>
        <w:t>;</w:t>
      </w:r>
    </w:p>
    <w:p w:rsidR="00C615E0" w:rsidRPr="00D86D33" w:rsidRDefault="00C615E0" w:rsidP="00EA1DA3">
      <w:pPr>
        <w:spacing w:before="80" w:after="80"/>
        <w:ind w:firstLine="720"/>
        <w:jc w:val="both"/>
        <w:rPr>
          <w:rFonts w:ascii="Times New Roman" w:hAnsi="Times New Roman"/>
          <w:szCs w:val="28"/>
        </w:rPr>
      </w:pPr>
      <w:r w:rsidRPr="00D86D33">
        <w:rPr>
          <w:rFonts w:ascii="Times New Roman" w:hAnsi="Times New Roman"/>
          <w:szCs w:val="28"/>
        </w:rPr>
        <w:t>Xét đề nghị của</w:t>
      </w:r>
      <w:r w:rsidR="00EA1DA3">
        <w:rPr>
          <w:rFonts w:ascii="Times New Roman" w:hAnsi="Times New Roman"/>
          <w:szCs w:val="28"/>
        </w:rPr>
        <w:t xml:space="preserve"> Giám đốc</w:t>
      </w:r>
      <w:r w:rsidRPr="00D86D33">
        <w:rPr>
          <w:rFonts w:ascii="Times New Roman" w:hAnsi="Times New Roman"/>
          <w:szCs w:val="28"/>
        </w:rPr>
        <w:t xml:space="preserve"> Sở Tài nguyên và Môi tr</w:t>
      </w:r>
      <w:r w:rsidRPr="00D86D33">
        <w:rPr>
          <w:rFonts w:ascii="Times New Roman" w:hAnsi="Times New Roman"/>
          <w:szCs w:val="28"/>
        </w:rPr>
        <w:softHyphen/>
        <w:t>ường tại Tờ</w:t>
      </w:r>
      <w:r w:rsidR="00EA1DA3">
        <w:rPr>
          <w:rFonts w:ascii="Times New Roman" w:hAnsi="Times New Roman"/>
          <w:szCs w:val="28"/>
        </w:rPr>
        <w:t xml:space="preserve"> trình số618</w:t>
      </w:r>
      <w:r w:rsidRPr="00D86D33">
        <w:rPr>
          <w:rFonts w:ascii="Times New Roman" w:hAnsi="Times New Roman"/>
          <w:szCs w:val="28"/>
        </w:rPr>
        <w:t>/TTr-</w:t>
      </w:r>
      <w:r w:rsidR="00EA1DA3">
        <w:rPr>
          <w:rFonts w:ascii="Times New Roman" w:hAnsi="Times New Roman"/>
          <w:szCs w:val="28"/>
        </w:rPr>
        <w:t>S</w:t>
      </w:r>
      <w:r w:rsidRPr="00D86D33">
        <w:rPr>
          <w:rFonts w:ascii="Times New Roman" w:hAnsi="Times New Roman"/>
          <w:szCs w:val="28"/>
        </w:rPr>
        <w:t>TN</w:t>
      </w:r>
      <w:r w:rsidR="00EA1DA3">
        <w:rPr>
          <w:rFonts w:ascii="Times New Roman" w:hAnsi="Times New Roman"/>
          <w:szCs w:val="28"/>
        </w:rPr>
        <w:t>MT ngày 17 tháng 11</w:t>
      </w:r>
      <w:r w:rsidR="003A0AB4" w:rsidRPr="00D86D33">
        <w:rPr>
          <w:rFonts w:ascii="Times New Roman" w:hAnsi="Times New Roman"/>
          <w:szCs w:val="28"/>
        </w:rPr>
        <w:t xml:space="preserve"> năm 2017</w:t>
      </w:r>
      <w:r w:rsidRPr="00D86D33">
        <w:rPr>
          <w:rFonts w:ascii="Times New Roman" w:hAnsi="Times New Roman"/>
          <w:szCs w:val="28"/>
        </w:rPr>
        <w:t xml:space="preserve">,                                                </w:t>
      </w:r>
    </w:p>
    <w:p w:rsidR="00C615E0" w:rsidRPr="00D86D33" w:rsidRDefault="00C615E0" w:rsidP="00E02ACD">
      <w:pPr>
        <w:spacing w:before="60" w:after="60"/>
        <w:jc w:val="center"/>
        <w:rPr>
          <w:rFonts w:ascii="Times New Roman" w:hAnsi="Times New Roman"/>
          <w:b/>
          <w:bCs/>
          <w:szCs w:val="28"/>
        </w:rPr>
      </w:pPr>
      <w:r w:rsidRPr="00D86D33">
        <w:rPr>
          <w:rFonts w:ascii="Times New Roman" w:hAnsi="Times New Roman"/>
          <w:b/>
          <w:bCs/>
          <w:szCs w:val="28"/>
        </w:rPr>
        <w:t>QUYẾT ĐỊNH:</w:t>
      </w:r>
    </w:p>
    <w:p w:rsidR="000B3B02" w:rsidRDefault="00C615E0" w:rsidP="00EA1DA3">
      <w:pPr>
        <w:spacing w:before="120" w:after="120"/>
        <w:ind w:firstLine="720"/>
        <w:jc w:val="both"/>
        <w:rPr>
          <w:rFonts w:ascii="Times New Roman" w:hAnsi="Times New Roman"/>
          <w:szCs w:val="28"/>
        </w:rPr>
      </w:pPr>
      <w:r w:rsidRPr="00D86D33">
        <w:rPr>
          <w:rFonts w:ascii="Times New Roman" w:hAnsi="Times New Roman"/>
          <w:b/>
          <w:bCs/>
          <w:szCs w:val="28"/>
        </w:rPr>
        <w:t xml:space="preserve">Điều 1. </w:t>
      </w:r>
    </w:p>
    <w:p w:rsidR="00A410DB" w:rsidRDefault="00A410DB" w:rsidP="00EA1DA3">
      <w:pPr>
        <w:numPr>
          <w:ilvl w:val="0"/>
          <w:numId w:val="3"/>
        </w:numPr>
        <w:tabs>
          <w:tab w:val="left" w:pos="990"/>
        </w:tabs>
        <w:spacing w:before="120" w:after="120"/>
        <w:ind w:left="0" w:firstLine="720"/>
        <w:jc w:val="both"/>
        <w:rPr>
          <w:rFonts w:ascii="Times New Roman" w:hAnsi="Times New Roman"/>
          <w:szCs w:val="28"/>
        </w:rPr>
      </w:pPr>
      <w:r>
        <w:rPr>
          <w:rFonts w:ascii="Times New Roman" w:hAnsi="Times New Roman"/>
          <w:szCs w:val="28"/>
        </w:rPr>
        <w:t xml:space="preserve">Thu hồi </w:t>
      </w:r>
      <w:r w:rsidR="009A7269">
        <w:rPr>
          <w:rFonts w:ascii="Times New Roman" w:hAnsi="Times New Roman"/>
          <w:b/>
          <w:szCs w:val="28"/>
        </w:rPr>
        <w:t>1.935,6</w:t>
      </w:r>
      <w:r w:rsidRPr="00E22210">
        <w:rPr>
          <w:rFonts w:ascii="Times New Roman" w:hAnsi="Times New Roman"/>
          <w:b/>
          <w:szCs w:val="28"/>
        </w:rPr>
        <w:t xml:space="preserve"> m²</w:t>
      </w:r>
      <w:r w:rsidRPr="00E22210">
        <w:rPr>
          <w:rFonts w:ascii="Times New Roman" w:hAnsi="Times New Roman"/>
          <w:i/>
          <w:szCs w:val="28"/>
        </w:rPr>
        <w:t>(</w:t>
      </w:r>
      <w:r w:rsidR="009A7269">
        <w:rPr>
          <w:rFonts w:ascii="Times New Roman" w:hAnsi="Times New Roman"/>
          <w:i/>
          <w:szCs w:val="28"/>
        </w:rPr>
        <w:t>Một nghìn chín trăm ba mươi lăm phẩy sáu mét vuông</w:t>
      </w:r>
      <w:r w:rsidRPr="00E22210">
        <w:rPr>
          <w:rFonts w:ascii="Times New Roman" w:hAnsi="Times New Roman"/>
          <w:i/>
          <w:szCs w:val="28"/>
        </w:rPr>
        <w:t>)</w:t>
      </w:r>
      <w:r w:rsidR="00BD5D96">
        <w:rPr>
          <w:rFonts w:ascii="Times New Roman" w:hAnsi="Times New Roman"/>
          <w:szCs w:val="28"/>
        </w:rPr>
        <w:t xml:space="preserve"> đất c</w:t>
      </w:r>
      <w:r>
        <w:rPr>
          <w:rFonts w:ascii="Times New Roman" w:hAnsi="Times New Roman"/>
          <w:szCs w:val="28"/>
        </w:rPr>
        <w:t xml:space="preserve">ụm công nghiệp do </w:t>
      </w:r>
      <w:r>
        <w:rPr>
          <w:rFonts w:ascii="Times New Roman" w:hAnsi="Times New Roman"/>
        </w:rPr>
        <w:t xml:space="preserve">Trung tâm Phát triển Cụm </w:t>
      </w:r>
      <w:r w:rsidR="00BD5D96">
        <w:rPr>
          <w:rFonts w:ascii="Times New Roman" w:hAnsi="Times New Roman"/>
        </w:rPr>
        <w:t>C</w:t>
      </w:r>
      <w:r>
        <w:rPr>
          <w:rFonts w:ascii="Times New Roman" w:hAnsi="Times New Roman"/>
        </w:rPr>
        <w:t>ông nghiệp</w:t>
      </w:r>
      <w:r w:rsidRPr="00D86D33">
        <w:rPr>
          <w:rFonts w:ascii="Times New Roman" w:hAnsi="Times New Roman"/>
        </w:rPr>
        <w:t xml:space="preserve"> thành phố Đồng Hới</w:t>
      </w:r>
      <w:r>
        <w:rPr>
          <w:rFonts w:ascii="Times New Roman" w:hAnsi="Times New Roman"/>
        </w:rPr>
        <w:t xml:space="preserve"> quản lý tại </w:t>
      </w:r>
      <w:r w:rsidR="00BD5D96">
        <w:rPr>
          <w:rFonts w:ascii="Times New Roman" w:hAnsi="Times New Roman"/>
          <w:szCs w:val="28"/>
        </w:rPr>
        <w:t>Cụm C</w:t>
      </w:r>
      <w:r>
        <w:rPr>
          <w:rFonts w:ascii="Times New Roman" w:hAnsi="Times New Roman"/>
          <w:szCs w:val="28"/>
        </w:rPr>
        <w:t>ông nghiệp Bắc Nghĩa, thành phố Đồng Hới.</w:t>
      </w:r>
    </w:p>
    <w:p w:rsidR="00A410DB" w:rsidRPr="00E22210" w:rsidRDefault="00A410DB" w:rsidP="00F24A7C">
      <w:pPr>
        <w:tabs>
          <w:tab w:val="left" w:pos="990"/>
        </w:tabs>
        <w:spacing w:before="120" w:after="120" w:line="360" w:lineRule="exact"/>
        <w:ind w:firstLine="720"/>
        <w:jc w:val="both"/>
        <w:rPr>
          <w:rFonts w:ascii="Times New Roman" w:hAnsi="Times New Roman"/>
          <w:szCs w:val="28"/>
        </w:rPr>
      </w:pPr>
      <w:r w:rsidRPr="00E22210">
        <w:rPr>
          <w:rFonts w:ascii="Times New Roman" w:hAnsi="Times New Roman"/>
        </w:rPr>
        <w:lastRenderedPageBreak/>
        <w:t xml:space="preserve">Vị trí, ranh giới khu đất được xác định theo bản chỉnh lý địa chính thửa </w:t>
      </w:r>
      <w:r w:rsidRPr="00E22210">
        <w:rPr>
          <w:rFonts w:ascii="Times New Roman" w:hAnsi="Times New Roman" w:hint="eastAsia"/>
        </w:rPr>
        <w:t>đ</w:t>
      </w:r>
      <w:r w:rsidRPr="00E22210">
        <w:rPr>
          <w:rFonts w:ascii="Times New Roman" w:hAnsi="Times New Roman"/>
        </w:rPr>
        <w:t xml:space="preserve">ất số </w:t>
      </w:r>
      <w:r>
        <w:rPr>
          <w:rFonts w:ascii="Times New Roman" w:hAnsi="Times New Roman"/>
        </w:rPr>
        <w:t>43, 44</w:t>
      </w:r>
      <w:r w:rsidRPr="00E22210">
        <w:rPr>
          <w:rFonts w:ascii="Times New Roman" w:hAnsi="Times New Roman"/>
        </w:rPr>
        <w:t>, t</w:t>
      </w:r>
      <w:r w:rsidR="00BD5D96">
        <w:rPr>
          <w:rFonts w:ascii="Times New Roman" w:hAnsi="Times New Roman"/>
        </w:rPr>
        <w:t>huộc T</w:t>
      </w:r>
      <w:r w:rsidRPr="00E22210">
        <w:rPr>
          <w:rFonts w:ascii="Times New Roman" w:hAnsi="Times New Roman"/>
        </w:rPr>
        <w:t>ờ bản đồ địa chính số 7</w:t>
      </w:r>
      <w:r w:rsidR="00BD5D96">
        <w:rPr>
          <w:rFonts w:ascii="Times New Roman" w:hAnsi="Times New Roman"/>
        </w:rPr>
        <w:t>,</w:t>
      </w:r>
      <w:r w:rsidRPr="00E22210">
        <w:rPr>
          <w:rFonts w:ascii="Times New Roman" w:hAnsi="Times New Roman"/>
        </w:rPr>
        <w:t xml:space="preserve"> phường Bắc Nghĩa </w:t>
      </w:r>
      <w:r w:rsidRPr="00E22210">
        <w:rPr>
          <w:rFonts w:ascii="Times New Roman" w:hAnsi="Times New Roman"/>
          <w:szCs w:val="28"/>
        </w:rPr>
        <w:t xml:space="preserve">do </w:t>
      </w:r>
      <w:r>
        <w:rPr>
          <w:rFonts w:ascii="Times New Roman" w:hAnsi="Times New Roman"/>
          <w:szCs w:val="28"/>
        </w:rPr>
        <w:t>Công ty TNHH Tư vấn dịch vụ Thành Tuấn</w:t>
      </w:r>
      <w:r w:rsidRPr="00E22210">
        <w:rPr>
          <w:rFonts w:ascii="Times New Roman" w:hAnsi="Times New Roman"/>
          <w:szCs w:val="28"/>
        </w:rPr>
        <w:t xml:space="preserve"> lập ngày </w:t>
      </w:r>
      <w:r>
        <w:rPr>
          <w:rFonts w:ascii="Times New Roman" w:hAnsi="Times New Roman"/>
          <w:szCs w:val="28"/>
        </w:rPr>
        <w:t>18/7/2017</w:t>
      </w:r>
      <w:r w:rsidRPr="00E22210">
        <w:rPr>
          <w:rFonts w:ascii="Times New Roman" w:hAnsi="Times New Roman"/>
          <w:szCs w:val="28"/>
        </w:rPr>
        <w:t xml:space="preserve">, Sở Tài nguyên và Môi trường duyệt ngày </w:t>
      </w:r>
      <w:r>
        <w:rPr>
          <w:rFonts w:ascii="Times New Roman" w:hAnsi="Times New Roman"/>
          <w:szCs w:val="28"/>
        </w:rPr>
        <w:t>24/7</w:t>
      </w:r>
      <w:r w:rsidRPr="00E22210">
        <w:rPr>
          <w:rFonts w:ascii="Times New Roman" w:hAnsi="Times New Roman"/>
          <w:szCs w:val="28"/>
        </w:rPr>
        <w:t xml:space="preserve">/2017, kèm theo </w:t>
      </w:r>
      <w:r>
        <w:rPr>
          <w:rFonts w:ascii="Times New Roman" w:hAnsi="Times New Roman"/>
          <w:szCs w:val="28"/>
        </w:rPr>
        <w:t>Quyết định</w:t>
      </w:r>
      <w:r w:rsidRPr="00E22210">
        <w:rPr>
          <w:rFonts w:ascii="Times New Roman" w:hAnsi="Times New Roman"/>
          <w:szCs w:val="28"/>
        </w:rPr>
        <w:t xml:space="preserve"> này.</w:t>
      </w:r>
    </w:p>
    <w:p w:rsidR="00A410DB" w:rsidRDefault="00A410DB" w:rsidP="00F24A7C">
      <w:pPr>
        <w:numPr>
          <w:ilvl w:val="0"/>
          <w:numId w:val="3"/>
        </w:numPr>
        <w:tabs>
          <w:tab w:val="left" w:pos="990"/>
        </w:tabs>
        <w:spacing w:before="120" w:after="120" w:line="360" w:lineRule="exact"/>
        <w:ind w:left="0" w:firstLine="720"/>
        <w:jc w:val="both"/>
        <w:rPr>
          <w:rFonts w:ascii="Times New Roman" w:hAnsi="Times New Roman"/>
          <w:szCs w:val="28"/>
        </w:rPr>
      </w:pPr>
      <w:r w:rsidRPr="00D86D33">
        <w:rPr>
          <w:rFonts w:ascii="Times New Roman" w:hAnsi="Times New Roman"/>
          <w:szCs w:val="28"/>
        </w:rPr>
        <w:t xml:space="preserve">Cho </w:t>
      </w:r>
      <w:r>
        <w:rPr>
          <w:rFonts w:ascii="Times New Roman" w:hAnsi="Times New Roman"/>
          <w:szCs w:val="28"/>
        </w:rPr>
        <w:t>Công ty TNHH Vật liệu và Xây dựng Tân Tiến</w:t>
      </w:r>
      <w:r w:rsidRPr="00D86D33">
        <w:rPr>
          <w:rFonts w:ascii="Times New Roman" w:hAnsi="Times New Roman"/>
          <w:szCs w:val="28"/>
        </w:rPr>
        <w:t xml:space="preserve"> (địa chỉ trụ sở chính: </w:t>
      </w:r>
      <w:r>
        <w:rPr>
          <w:rFonts w:ascii="Times New Roman" w:hAnsi="Times New Roman"/>
          <w:szCs w:val="28"/>
        </w:rPr>
        <w:t>Thôn Đồng Dương, xã Bảo Ninh</w:t>
      </w:r>
      <w:r w:rsidRPr="00D86D33">
        <w:rPr>
          <w:rFonts w:ascii="Times New Roman" w:hAnsi="Times New Roman"/>
          <w:szCs w:val="28"/>
        </w:rPr>
        <w:t xml:space="preserve">, thành phố Đồng Hới, tỉnh Quảng Bình) thuê </w:t>
      </w:r>
      <w:r w:rsidR="009A7269">
        <w:rPr>
          <w:rFonts w:ascii="Times New Roman" w:hAnsi="Times New Roman"/>
          <w:b/>
          <w:szCs w:val="28"/>
        </w:rPr>
        <w:t>1.935,6</w:t>
      </w:r>
      <w:r w:rsidRPr="00E22210">
        <w:rPr>
          <w:rFonts w:ascii="Times New Roman" w:hAnsi="Times New Roman"/>
          <w:b/>
          <w:szCs w:val="28"/>
        </w:rPr>
        <w:t xml:space="preserve"> m²</w:t>
      </w:r>
      <w:r w:rsidRPr="00E22210">
        <w:rPr>
          <w:rFonts w:ascii="Times New Roman" w:hAnsi="Times New Roman"/>
          <w:i/>
          <w:szCs w:val="28"/>
        </w:rPr>
        <w:t>(</w:t>
      </w:r>
      <w:r w:rsidR="009A7269">
        <w:rPr>
          <w:rFonts w:ascii="Times New Roman" w:hAnsi="Times New Roman"/>
          <w:i/>
          <w:szCs w:val="28"/>
        </w:rPr>
        <w:t>Một nghìn chín trăm ba mươi lăm phẩy sáu mét vuông</w:t>
      </w:r>
      <w:r w:rsidRPr="00E22210">
        <w:rPr>
          <w:rFonts w:ascii="Times New Roman" w:hAnsi="Times New Roman"/>
          <w:i/>
          <w:szCs w:val="28"/>
        </w:rPr>
        <w:t>)</w:t>
      </w:r>
      <w:r w:rsidRPr="00D86D33">
        <w:rPr>
          <w:rFonts w:ascii="Times New Roman" w:hAnsi="Times New Roman"/>
          <w:szCs w:val="28"/>
        </w:rPr>
        <w:t>đất</w:t>
      </w:r>
      <w:r>
        <w:rPr>
          <w:rFonts w:ascii="Times New Roman" w:hAnsi="Times New Roman"/>
          <w:szCs w:val="28"/>
        </w:rPr>
        <w:t xml:space="preserve"> đã thu hồi tại Khoản 1 Điều này</w:t>
      </w:r>
      <w:r w:rsidR="00F24A7C">
        <w:rPr>
          <w:rFonts w:ascii="Times New Roman" w:hAnsi="Times New Roman"/>
          <w:szCs w:val="28"/>
        </w:rPr>
        <w:t>để sử dụng vào mục đích đất c</w:t>
      </w:r>
      <w:r w:rsidRPr="001D4AE1">
        <w:rPr>
          <w:rFonts w:ascii="Times New Roman" w:hAnsi="Times New Roman"/>
          <w:szCs w:val="28"/>
        </w:rPr>
        <w:t xml:space="preserve">ụm công nghiệp (xây dựng </w:t>
      </w:r>
      <w:r w:rsidR="00F27402">
        <w:rPr>
          <w:rFonts w:ascii="Times New Roman" w:hAnsi="Times New Roman"/>
          <w:szCs w:val="28"/>
        </w:rPr>
        <w:t>Nhà máy sản xuất gạch lát Tân Tiến</w:t>
      </w:r>
      <w:r w:rsidRPr="001D4AE1">
        <w:rPr>
          <w:rFonts w:ascii="Times New Roman" w:hAnsi="Times New Roman"/>
          <w:szCs w:val="28"/>
        </w:rPr>
        <w:t xml:space="preserve">). </w:t>
      </w:r>
    </w:p>
    <w:p w:rsidR="00A410DB" w:rsidRPr="00A410DB" w:rsidRDefault="00A410DB" w:rsidP="00F24A7C">
      <w:pPr>
        <w:tabs>
          <w:tab w:val="left" w:pos="990"/>
        </w:tabs>
        <w:spacing w:before="120" w:after="120" w:line="360" w:lineRule="exact"/>
        <w:ind w:firstLine="720"/>
        <w:jc w:val="both"/>
        <w:rPr>
          <w:rFonts w:ascii="Times New Roman" w:hAnsi="Times New Roman"/>
          <w:szCs w:val="28"/>
        </w:rPr>
      </w:pPr>
      <w:r w:rsidRPr="00A410DB">
        <w:rPr>
          <w:rFonts w:ascii="Times New Roman" w:hAnsi="Times New Roman"/>
        </w:rPr>
        <w:t xml:space="preserve">Vị trí, ranh giới khu đất được xác định theo bản chỉnh lý địa chính thửa </w:t>
      </w:r>
      <w:r w:rsidRPr="00A410DB">
        <w:rPr>
          <w:rFonts w:ascii="Times New Roman" w:hAnsi="Times New Roman" w:hint="eastAsia"/>
        </w:rPr>
        <w:t>đ</w:t>
      </w:r>
      <w:r w:rsidRPr="00A410DB">
        <w:rPr>
          <w:rFonts w:ascii="Times New Roman" w:hAnsi="Times New Roman"/>
        </w:rPr>
        <w:t>ất số 43, 44, t</w:t>
      </w:r>
      <w:r w:rsidR="00F24A7C">
        <w:rPr>
          <w:rFonts w:ascii="Times New Roman" w:hAnsi="Times New Roman"/>
        </w:rPr>
        <w:t>huộc T</w:t>
      </w:r>
      <w:r w:rsidRPr="00A410DB">
        <w:rPr>
          <w:rFonts w:ascii="Times New Roman" w:hAnsi="Times New Roman"/>
        </w:rPr>
        <w:t>ờ bản đồ địa chính số 7</w:t>
      </w:r>
      <w:r w:rsidR="00F24A7C">
        <w:rPr>
          <w:rFonts w:ascii="Times New Roman" w:hAnsi="Times New Roman"/>
        </w:rPr>
        <w:t>,</w:t>
      </w:r>
      <w:r w:rsidRPr="00A410DB">
        <w:rPr>
          <w:rFonts w:ascii="Times New Roman" w:hAnsi="Times New Roman"/>
        </w:rPr>
        <w:t xml:space="preserve"> phường Bắc Nghĩa </w:t>
      </w:r>
      <w:r w:rsidRPr="00A410DB">
        <w:rPr>
          <w:rFonts w:ascii="Times New Roman" w:hAnsi="Times New Roman"/>
          <w:szCs w:val="28"/>
        </w:rPr>
        <w:t xml:space="preserve">do Công ty TNHH Tư vấn dịch vụ Thành Tuấn lập ngày 18/7/2017, Sở Tài nguyên và Môi trường duyệt ngày 24/7/2017, kèm theo </w:t>
      </w:r>
      <w:r>
        <w:rPr>
          <w:rFonts w:ascii="Times New Roman" w:hAnsi="Times New Roman"/>
          <w:szCs w:val="28"/>
        </w:rPr>
        <w:t>Quyết định</w:t>
      </w:r>
      <w:r w:rsidRPr="00A410DB">
        <w:rPr>
          <w:rFonts w:ascii="Times New Roman" w:hAnsi="Times New Roman"/>
          <w:szCs w:val="28"/>
        </w:rPr>
        <w:t xml:space="preserve"> này.</w:t>
      </w:r>
    </w:p>
    <w:p w:rsidR="00A410DB" w:rsidRPr="00D86D33" w:rsidRDefault="00A410DB" w:rsidP="00F24A7C">
      <w:pPr>
        <w:tabs>
          <w:tab w:val="left" w:pos="990"/>
        </w:tabs>
        <w:spacing w:before="120" w:after="120" w:line="360" w:lineRule="exact"/>
        <w:ind w:firstLine="720"/>
        <w:jc w:val="both"/>
        <w:rPr>
          <w:rFonts w:ascii="Times New Roman" w:hAnsi="Times New Roman"/>
          <w:szCs w:val="28"/>
        </w:rPr>
      </w:pPr>
      <w:r w:rsidRPr="00D86D33">
        <w:rPr>
          <w:rFonts w:ascii="Times New Roman" w:hAnsi="Times New Roman"/>
        </w:rPr>
        <w:t xml:space="preserve">Thời hạn sử dụng đất: Đến ngày </w:t>
      </w:r>
      <w:r>
        <w:rPr>
          <w:rFonts w:ascii="Times New Roman" w:hAnsi="Times New Roman"/>
        </w:rPr>
        <w:t>09/5/</w:t>
      </w:r>
      <w:r w:rsidRPr="00D86D33">
        <w:rPr>
          <w:rFonts w:ascii="Times New Roman" w:hAnsi="Times New Roman"/>
        </w:rPr>
        <w:t xml:space="preserve">2067. </w:t>
      </w:r>
    </w:p>
    <w:p w:rsidR="00A410DB" w:rsidRDefault="00A410DB" w:rsidP="00F24A7C">
      <w:pPr>
        <w:tabs>
          <w:tab w:val="left" w:pos="6720"/>
        </w:tabs>
        <w:spacing w:before="120" w:after="120" w:line="360" w:lineRule="exact"/>
        <w:ind w:firstLine="720"/>
        <w:jc w:val="both"/>
        <w:rPr>
          <w:rFonts w:ascii="Times New Roman" w:hAnsi="Times New Roman"/>
          <w:szCs w:val="28"/>
        </w:rPr>
      </w:pPr>
      <w:r w:rsidRPr="00D86D33">
        <w:rPr>
          <w:rFonts w:ascii="Times New Roman" w:hAnsi="Times New Roman"/>
          <w:szCs w:val="28"/>
        </w:rPr>
        <w:t>Hình thức thuê đất: Nhà nước cho thuê đất trả tiền hàng năm.</w:t>
      </w:r>
      <w:r w:rsidRPr="00D86D33">
        <w:rPr>
          <w:rFonts w:ascii="Times New Roman" w:hAnsi="Times New Roman"/>
          <w:szCs w:val="28"/>
        </w:rPr>
        <w:tab/>
      </w:r>
    </w:p>
    <w:p w:rsidR="00A416A2" w:rsidRPr="00F24A7C" w:rsidRDefault="00A416A2" w:rsidP="00F24A7C">
      <w:pPr>
        <w:spacing w:before="120" w:after="120" w:line="360" w:lineRule="exact"/>
        <w:ind w:firstLine="720"/>
        <w:jc w:val="both"/>
        <w:rPr>
          <w:rFonts w:ascii="Times New Roman" w:hAnsi="Times New Roman"/>
          <w:szCs w:val="28"/>
        </w:rPr>
      </w:pPr>
      <w:r w:rsidRPr="00F24A7C">
        <w:rPr>
          <w:rFonts w:ascii="Times New Roman" w:hAnsi="Times New Roman"/>
          <w:b/>
          <w:bCs/>
          <w:szCs w:val="28"/>
        </w:rPr>
        <w:t>Điều 2.</w:t>
      </w:r>
      <w:r w:rsidRPr="00F24A7C">
        <w:rPr>
          <w:rFonts w:ascii="Times New Roman" w:hAnsi="Times New Roman"/>
          <w:szCs w:val="28"/>
        </w:rPr>
        <w:t xml:space="preserve"> Giao nhiệm vụ cho các cơ quan, tổ chức thực hiện các công việc sau đây:</w:t>
      </w:r>
    </w:p>
    <w:p w:rsidR="00A416A2" w:rsidRPr="00F24A7C" w:rsidRDefault="00A416A2" w:rsidP="00F24A7C">
      <w:pPr>
        <w:spacing w:before="120" w:after="120" w:line="360" w:lineRule="exact"/>
        <w:ind w:firstLine="720"/>
        <w:jc w:val="both"/>
        <w:rPr>
          <w:rFonts w:ascii="Times New Roman" w:hAnsi="Times New Roman"/>
          <w:szCs w:val="28"/>
        </w:rPr>
      </w:pPr>
      <w:r w:rsidRPr="00F24A7C">
        <w:rPr>
          <w:rFonts w:ascii="Times New Roman" w:hAnsi="Times New Roman"/>
          <w:szCs w:val="28"/>
        </w:rPr>
        <w:t xml:space="preserve">1. Sở Tài nguyên và Môi trường có trách nhiệm: </w:t>
      </w:r>
    </w:p>
    <w:p w:rsidR="00A416A2" w:rsidRPr="00F24A7C" w:rsidRDefault="00A416A2" w:rsidP="00F24A7C">
      <w:pPr>
        <w:spacing w:before="120" w:after="120" w:line="360" w:lineRule="exact"/>
        <w:ind w:firstLine="720"/>
        <w:jc w:val="both"/>
        <w:rPr>
          <w:rFonts w:ascii="Times New Roman" w:hAnsi="Times New Roman"/>
          <w:szCs w:val="28"/>
        </w:rPr>
      </w:pPr>
      <w:r w:rsidRPr="00F24A7C">
        <w:rPr>
          <w:rFonts w:ascii="Times New Roman" w:hAnsi="Times New Roman"/>
          <w:szCs w:val="28"/>
        </w:rPr>
        <w:t>- Chủ trì xác định phương pháp định giá đất cụ thể để tính tiền thuê đất; Trường hợp áp dụng phương pháp so sánh trực tiếp, thu nhập, chiết trừ, thặng dư thì tổ chức lập phương án giá đất gửi Hội đồng thẩm định giá đất tỉnh để</w:t>
      </w:r>
      <w:r w:rsidRPr="00F24A7C">
        <w:rPr>
          <w:rFonts w:ascii="Times New Roman" w:hAnsi="Times New Roman"/>
        </w:rPr>
        <w:t> </w:t>
      </w:r>
      <w:r w:rsidRPr="00F24A7C">
        <w:rPr>
          <w:rFonts w:ascii="Times New Roman" w:hAnsi="Times New Roman"/>
          <w:szCs w:val="28"/>
        </w:rPr>
        <w:t>thẩm định, trình</w:t>
      </w:r>
      <w:r w:rsidRPr="00F24A7C">
        <w:rPr>
          <w:rFonts w:ascii="Times New Roman" w:hAnsi="Times New Roman"/>
        </w:rPr>
        <w:t> </w:t>
      </w:r>
      <w:r w:rsidRPr="00F24A7C">
        <w:rPr>
          <w:rFonts w:ascii="Times New Roman" w:hAnsi="Times New Roman"/>
          <w:szCs w:val="28"/>
        </w:rPr>
        <w:t>Ủy ban</w:t>
      </w:r>
      <w:r w:rsidRPr="00F24A7C">
        <w:rPr>
          <w:rFonts w:ascii="Times New Roman" w:hAnsi="Times New Roman"/>
        </w:rPr>
        <w:t> </w:t>
      </w:r>
      <w:r w:rsidRPr="00F24A7C">
        <w:rPr>
          <w:rFonts w:ascii="Times New Roman" w:hAnsi="Times New Roman"/>
          <w:szCs w:val="28"/>
        </w:rPr>
        <w:t>nhân dân tỉnh phê duyệt giá đất cụ thể; Trường hợp</w:t>
      </w:r>
      <w:r w:rsidRPr="00F24A7C">
        <w:rPr>
          <w:rFonts w:ascii="Times New Roman" w:hAnsi="Times New Roman"/>
        </w:rPr>
        <w:t> </w:t>
      </w:r>
      <w:r w:rsidRPr="00F24A7C">
        <w:rPr>
          <w:rFonts w:ascii="Times New Roman" w:hAnsi="Times New Roman"/>
          <w:szCs w:val="28"/>
        </w:rPr>
        <w:t xml:space="preserve">áp dụng phương pháp hệ số điều chỉnh giá đất thì chỉ đạo </w:t>
      </w:r>
      <w:r w:rsidR="00F24A7C" w:rsidRPr="00E055CF">
        <w:rPr>
          <w:rFonts w:ascii="Times New Roman" w:hAnsi="Times New Roman"/>
          <w:szCs w:val="28"/>
        </w:rPr>
        <w:t xml:space="preserve">Văn phòng Đăng ký đất đai </w:t>
      </w:r>
      <w:r w:rsidRPr="00F24A7C">
        <w:rPr>
          <w:rFonts w:ascii="Times New Roman" w:hAnsi="Times New Roman"/>
          <w:szCs w:val="28"/>
        </w:rPr>
        <w:t xml:space="preserve">chuyển thông tin địa chính để Cục Thuế xác định nghĩa vụ tài chính cho </w:t>
      </w:r>
      <w:r w:rsidR="00A410DB" w:rsidRPr="00F24A7C">
        <w:rPr>
          <w:rFonts w:ascii="Times New Roman" w:hAnsi="Times New Roman"/>
          <w:szCs w:val="28"/>
        </w:rPr>
        <w:t>Công ty TNHH Vật liệu và Xây dựng Tân Tiến</w:t>
      </w:r>
      <w:r w:rsidRPr="00F24A7C">
        <w:rPr>
          <w:rFonts w:ascii="Times New Roman" w:hAnsi="Times New Roman"/>
          <w:szCs w:val="28"/>
        </w:rPr>
        <w:t>.</w:t>
      </w:r>
    </w:p>
    <w:p w:rsidR="00A416A2" w:rsidRPr="00F24A7C" w:rsidRDefault="00A416A2" w:rsidP="00F24A7C">
      <w:pPr>
        <w:spacing w:before="120" w:after="120" w:line="360" w:lineRule="exact"/>
        <w:ind w:firstLine="720"/>
        <w:jc w:val="both"/>
        <w:rPr>
          <w:rFonts w:ascii="Times New Roman" w:hAnsi="Times New Roman"/>
          <w:szCs w:val="28"/>
        </w:rPr>
      </w:pPr>
      <w:r w:rsidRPr="00F24A7C">
        <w:rPr>
          <w:rFonts w:ascii="Times New Roman" w:hAnsi="Times New Roman"/>
          <w:szCs w:val="28"/>
        </w:rPr>
        <w:t xml:space="preserve">- Thông báo cho </w:t>
      </w:r>
      <w:r w:rsidR="00A410DB" w:rsidRPr="00F24A7C">
        <w:rPr>
          <w:rFonts w:ascii="Times New Roman" w:hAnsi="Times New Roman"/>
          <w:szCs w:val="28"/>
        </w:rPr>
        <w:t>Công ty TNHH Vật liệu và Xây dựng Tân Tiến</w:t>
      </w:r>
      <w:r w:rsidRPr="00F24A7C">
        <w:rPr>
          <w:rFonts w:ascii="Times New Roman" w:hAnsi="Times New Roman"/>
          <w:szCs w:val="28"/>
        </w:rPr>
        <w:t xml:space="preserve"> nộp phí và lệ phí theo quy định của pháp luật; ký hợp đồng thuê đất; xác định cụ thể mốc giới và bàn giao đất trên thực địa; trao Giấy chứng nhận quyền sử dụng đất, quyền sở hữu nhà ở và tài sản khác gắn liền với đất cho </w:t>
      </w:r>
      <w:r w:rsidR="00A410DB" w:rsidRPr="00F24A7C">
        <w:rPr>
          <w:rFonts w:ascii="Times New Roman" w:hAnsi="Times New Roman"/>
          <w:szCs w:val="28"/>
        </w:rPr>
        <w:t>Công ty TNHH Vật liệu và Xây dựng Tân Tiến</w:t>
      </w:r>
      <w:r w:rsidRPr="00F24A7C">
        <w:rPr>
          <w:rFonts w:ascii="Times New Roman" w:hAnsi="Times New Roman"/>
          <w:szCs w:val="28"/>
        </w:rPr>
        <w:t xml:space="preserve"> sau khi đơn vị đã hoàn thành nghĩa vụ tài chính theo quy định; tổ chức chỉnh lý hồ sơ địa chính.</w:t>
      </w:r>
    </w:p>
    <w:p w:rsidR="00A416A2" w:rsidRPr="00F24A7C" w:rsidRDefault="00A416A2" w:rsidP="00F24A7C">
      <w:pPr>
        <w:spacing w:before="120" w:after="120" w:line="360" w:lineRule="exact"/>
        <w:ind w:firstLine="720"/>
        <w:jc w:val="both"/>
        <w:rPr>
          <w:rFonts w:ascii="Times New Roman" w:hAnsi="Times New Roman"/>
          <w:szCs w:val="28"/>
        </w:rPr>
      </w:pPr>
      <w:r w:rsidRPr="00F24A7C">
        <w:rPr>
          <w:rFonts w:ascii="Times New Roman" w:hAnsi="Times New Roman"/>
          <w:szCs w:val="28"/>
        </w:rPr>
        <w:t xml:space="preserve">2. Cục Thuế xác định các khoản nghĩa vụ tài chính và thông báo cho </w:t>
      </w:r>
      <w:r w:rsidR="00A410DB" w:rsidRPr="00F24A7C">
        <w:rPr>
          <w:rFonts w:ascii="Times New Roman" w:hAnsi="Times New Roman"/>
          <w:szCs w:val="28"/>
        </w:rPr>
        <w:t>Công ty TNHH Vật liệu và Xây dựng Tân Tiến</w:t>
      </w:r>
      <w:r w:rsidRPr="00F24A7C">
        <w:rPr>
          <w:rFonts w:ascii="Times New Roman" w:hAnsi="Times New Roman"/>
          <w:szCs w:val="28"/>
        </w:rPr>
        <w:t xml:space="preserve"> thực hiện theo quy định của pháp luật.</w:t>
      </w:r>
    </w:p>
    <w:p w:rsidR="00A416A2" w:rsidRPr="00F24A7C" w:rsidRDefault="00A416A2" w:rsidP="00F24A7C">
      <w:pPr>
        <w:spacing w:before="120" w:after="120" w:line="360" w:lineRule="exact"/>
        <w:ind w:firstLine="720"/>
        <w:jc w:val="both"/>
        <w:rPr>
          <w:rFonts w:ascii="Times New Roman" w:hAnsi="Times New Roman"/>
          <w:szCs w:val="28"/>
        </w:rPr>
      </w:pPr>
      <w:r w:rsidRPr="00F24A7C">
        <w:rPr>
          <w:rFonts w:ascii="Times New Roman" w:hAnsi="Times New Roman"/>
          <w:szCs w:val="28"/>
        </w:rPr>
        <w:t xml:space="preserve">3. </w:t>
      </w:r>
      <w:r w:rsidR="00F24A7C" w:rsidRPr="00E055CF">
        <w:rPr>
          <w:rFonts w:ascii="Times New Roman" w:hAnsi="Times New Roman"/>
          <w:szCs w:val="28"/>
        </w:rPr>
        <w:t xml:space="preserve">Văn phòng Đăng ký đất đai </w:t>
      </w:r>
      <w:r w:rsidRPr="00F24A7C">
        <w:rPr>
          <w:rFonts w:ascii="Times New Roman" w:hAnsi="Times New Roman"/>
          <w:szCs w:val="28"/>
        </w:rPr>
        <w:t>thuộc Sở Tài nguyên và Môi trường có trách nhiệm chỉnh lý hồ sơ địa chính theo quy định.</w:t>
      </w:r>
    </w:p>
    <w:p w:rsidR="00F24A7C" w:rsidRDefault="00F24A7C" w:rsidP="00F24A7C">
      <w:pPr>
        <w:spacing w:before="120" w:after="120" w:line="360" w:lineRule="exact"/>
        <w:ind w:firstLine="720"/>
        <w:jc w:val="both"/>
        <w:rPr>
          <w:rFonts w:ascii="Times New Roman" w:hAnsi="Times New Roman"/>
          <w:b/>
          <w:bCs/>
        </w:rPr>
      </w:pPr>
    </w:p>
    <w:p w:rsidR="00A416A2" w:rsidRPr="00F24A7C" w:rsidRDefault="00A416A2" w:rsidP="00F24A7C">
      <w:pPr>
        <w:spacing w:before="120" w:after="120" w:line="360" w:lineRule="exact"/>
        <w:ind w:firstLine="720"/>
        <w:jc w:val="both"/>
        <w:rPr>
          <w:rFonts w:ascii="Times New Roman" w:hAnsi="Times New Roman"/>
          <w:b/>
          <w:bCs/>
        </w:rPr>
      </w:pPr>
      <w:r w:rsidRPr="00F24A7C">
        <w:rPr>
          <w:rFonts w:ascii="Times New Roman" w:hAnsi="Times New Roman"/>
          <w:b/>
          <w:bCs/>
        </w:rPr>
        <w:lastRenderedPageBreak/>
        <w:t xml:space="preserve">Điều 3. </w:t>
      </w:r>
      <w:r w:rsidRPr="00F24A7C">
        <w:rPr>
          <w:rFonts w:ascii="Times New Roman" w:hAnsi="Times New Roman"/>
          <w:bCs/>
        </w:rPr>
        <w:t>Quyết định này có hiệu lực kể từ ngày ký.</w:t>
      </w:r>
    </w:p>
    <w:p w:rsidR="00A416A2" w:rsidRPr="00F24A7C" w:rsidRDefault="00A416A2" w:rsidP="00F24A7C">
      <w:pPr>
        <w:spacing w:before="120" w:after="120" w:line="360" w:lineRule="exact"/>
        <w:ind w:firstLine="720"/>
        <w:jc w:val="both"/>
        <w:rPr>
          <w:rFonts w:ascii="Times New Roman" w:hAnsi="Times New Roman"/>
        </w:rPr>
      </w:pPr>
      <w:r w:rsidRPr="00F24A7C">
        <w:rPr>
          <w:rFonts w:ascii="Times New Roman" w:hAnsi="Times New Roman"/>
        </w:rPr>
        <w:t>Chánh Văn phòng UBND tỉnh, Giám đốc các Sở: Tài nguyên và Môi trường,  Tài chính, Xây dựng</w:t>
      </w:r>
      <w:r w:rsidR="00AC17D6" w:rsidRPr="00F24A7C">
        <w:rPr>
          <w:rFonts w:ascii="Times New Roman" w:hAnsi="Times New Roman"/>
        </w:rPr>
        <w:t>, Kế hoạch và Đầu tư</w:t>
      </w:r>
      <w:r w:rsidRPr="00F24A7C">
        <w:rPr>
          <w:rFonts w:ascii="Times New Roman" w:hAnsi="Times New Roman"/>
        </w:rPr>
        <w:t>; Cục tr</w:t>
      </w:r>
      <w:r w:rsidRPr="00F24A7C">
        <w:rPr>
          <w:rFonts w:ascii="Times New Roman" w:hAnsi="Times New Roman" w:hint="eastAsia"/>
        </w:rPr>
        <w:t>ư</w:t>
      </w:r>
      <w:r w:rsidR="00F24A7C">
        <w:rPr>
          <w:rFonts w:ascii="Times New Roman" w:hAnsi="Times New Roman"/>
        </w:rPr>
        <w:t>ởng Cục T</w:t>
      </w:r>
      <w:r w:rsidRPr="00F24A7C">
        <w:rPr>
          <w:rFonts w:ascii="Times New Roman" w:hAnsi="Times New Roman"/>
        </w:rPr>
        <w:t xml:space="preserve">huế; Chủ tịch UBND </w:t>
      </w:r>
      <w:r w:rsidR="00E41C30" w:rsidRPr="00F24A7C">
        <w:rPr>
          <w:rFonts w:ascii="Times New Roman" w:hAnsi="Times New Roman"/>
        </w:rPr>
        <w:t>thành phố Đồng Hới</w:t>
      </w:r>
      <w:r w:rsidR="00F24A7C">
        <w:rPr>
          <w:rFonts w:ascii="Times New Roman" w:hAnsi="Times New Roman"/>
        </w:rPr>
        <w:t>,</w:t>
      </w:r>
      <w:r w:rsidR="0091307B" w:rsidRPr="00F24A7C">
        <w:rPr>
          <w:rFonts w:ascii="Times New Roman" w:hAnsi="Times New Roman"/>
        </w:rPr>
        <w:t xml:space="preserve"> Chủ tịch UBND phường </w:t>
      </w:r>
      <w:r w:rsidR="00A85E37" w:rsidRPr="00F24A7C">
        <w:rPr>
          <w:rFonts w:ascii="Times New Roman" w:hAnsi="Times New Roman"/>
        </w:rPr>
        <w:t>Bắc Nghĩa</w:t>
      </w:r>
      <w:r w:rsidRPr="00F24A7C">
        <w:rPr>
          <w:rFonts w:ascii="Times New Roman" w:hAnsi="Times New Roman"/>
        </w:rPr>
        <w:t xml:space="preserve">; </w:t>
      </w:r>
      <w:r w:rsidR="003804A6" w:rsidRPr="00F24A7C">
        <w:rPr>
          <w:rFonts w:ascii="Times New Roman" w:hAnsi="Times New Roman"/>
        </w:rPr>
        <w:t>Giám đốc</w:t>
      </w:r>
      <w:r w:rsidR="000B3B02" w:rsidRPr="00F24A7C">
        <w:rPr>
          <w:rFonts w:ascii="Times New Roman" w:hAnsi="Times New Roman"/>
        </w:rPr>
        <w:t xml:space="preserve">Trung tâm Phát triểnCụm </w:t>
      </w:r>
      <w:r w:rsidR="00F24A7C">
        <w:rPr>
          <w:rFonts w:ascii="Times New Roman" w:hAnsi="Times New Roman"/>
        </w:rPr>
        <w:t>C</w:t>
      </w:r>
      <w:r w:rsidR="000B3B02" w:rsidRPr="00F24A7C">
        <w:rPr>
          <w:rFonts w:ascii="Times New Roman" w:hAnsi="Times New Roman"/>
        </w:rPr>
        <w:t>ông nghiệp</w:t>
      </w:r>
      <w:r w:rsidR="00D86D33" w:rsidRPr="00F24A7C">
        <w:rPr>
          <w:rFonts w:ascii="Times New Roman" w:hAnsi="Times New Roman"/>
        </w:rPr>
        <w:t xml:space="preserve"> thành phố Đồng Hới; </w:t>
      </w:r>
      <w:r w:rsidRPr="00F24A7C">
        <w:rPr>
          <w:rFonts w:ascii="Times New Roman" w:hAnsi="Times New Roman"/>
        </w:rPr>
        <w:t xml:space="preserve">Giám đốc </w:t>
      </w:r>
      <w:r w:rsidR="00F24A7C" w:rsidRPr="00E055CF">
        <w:rPr>
          <w:rFonts w:ascii="Times New Roman" w:hAnsi="Times New Roman"/>
          <w:szCs w:val="28"/>
        </w:rPr>
        <w:t>Văn phòng Đăng ký đất đai</w:t>
      </w:r>
      <w:r w:rsidRPr="00F24A7C">
        <w:rPr>
          <w:rFonts w:ascii="Times New Roman" w:hAnsi="Times New Roman"/>
        </w:rPr>
        <w:t xml:space="preserve"> thuộc Sở Tài nguyên và Môi trường; Giám đốc </w:t>
      </w:r>
      <w:r w:rsidR="00A410DB" w:rsidRPr="00F24A7C">
        <w:rPr>
          <w:rFonts w:ascii="Times New Roman" w:hAnsi="Times New Roman"/>
          <w:szCs w:val="28"/>
        </w:rPr>
        <w:t>Công ty TNHH Vật liệu và Xây dựng Tân Tiến</w:t>
      </w:r>
      <w:r w:rsidRPr="00F24A7C">
        <w:rPr>
          <w:rFonts w:ascii="Times New Roman" w:hAnsi="Times New Roman"/>
        </w:rPr>
        <w:t xml:space="preserve">và Thủ trưởng các sở, ban, ngành có liên quan chịu trách nhiệm thi hành </w:t>
      </w:r>
      <w:r w:rsidR="00F24A7C">
        <w:rPr>
          <w:rFonts w:ascii="Times New Roman" w:hAnsi="Times New Roman"/>
        </w:rPr>
        <w:t>Q</w:t>
      </w:r>
      <w:r w:rsidRPr="00F24A7C">
        <w:rPr>
          <w:rFonts w:ascii="Times New Roman" w:hAnsi="Times New Roman"/>
        </w:rPr>
        <w:t>uyết định này.</w:t>
      </w:r>
    </w:p>
    <w:p w:rsidR="00A416A2" w:rsidRPr="00F24A7C" w:rsidRDefault="00A416A2" w:rsidP="00F24A7C">
      <w:pPr>
        <w:spacing w:before="120" w:after="120" w:line="360" w:lineRule="exact"/>
        <w:ind w:firstLine="720"/>
        <w:jc w:val="both"/>
        <w:rPr>
          <w:rFonts w:ascii="Times New Roman" w:hAnsi="Times New Roman"/>
        </w:rPr>
      </w:pPr>
      <w:r w:rsidRPr="00F24A7C">
        <w:rPr>
          <w:rFonts w:ascii="Times New Roman" w:hAnsi="Times New Roman"/>
        </w:rPr>
        <w:t xml:space="preserve">Văn phòng UBND tỉnh đưa </w:t>
      </w:r>
      <w:r w:rsidR="00F24A7C">
        <w:rPr>
          <w:rFonts w:ascii="Times New Roman" w:hAnsi="Times New Roman"/>
        </w:rPr>
        <w:t>Q</w:t>
      </w:r>
      <w:r w:rsidRPr="00F24A7C">
        <w:rPr>
          <w:rFonts w:ascii="Times New Roman" w:hAnsi="Times New Roman"/>
        </w:rPr>
        <w:t>uyết định này lên Cổng thông tin điện tử của UBND tỉnh./.</w:t>
      </w:r>
    </w:p>
    <w:tbl>
      <w:tblPr>
        <w:tblW w:w="9712" w:type="dxa"/>
        <w:tblLook w:val="04A0"/>
      </w:tblPr>
      <w:tblGrid>
        <w:gridCol w:w="4868"/>
        <w:gridCol w:w="4844"/>
      </w:tblGrid>
      <w:tr w:rsidR="00A416A2" w:rsidRPr="00E209D9" w:rsidTr="00442120">
        <w:trPr>
          <w:trHeight w:val="2544"/>
        </w:trPr>
        <w:tc>
          <w:tcPr>
            <w:tcW w:w="4868" w:type="dxa"/>
          </w:tcPr>
          <w:p w:rsidR="00A416A2" w:rsidRPr="00D86D33" w:rsidRDefault="00A416A2" w:rsidP="00275A63">
            <w:pPr>
              <w:jc w:val="both"/>
              <w:rPr>
                <w:rFonts w:ascii="Times New Roman" w:hAnsi="Times New Roman"/>
                <w:szCs w:val="28"/>
              </w:rPr>
            </w:pPr>
            <w:r w:rsidRPr="00D86D33">
              <w:rPr>
                <w:rFonts w:ascii="Times New Roman" w:hAnsi="Times New Roman"/>
                <w:b/>
                <w:bCs/>
                <w:i/>
                <w:iCs/>
                <w:sz w:val="24"/>
              </w:rPr>
              <w:t>Nơi nhận:</w:t>
            </w:r>
          </w:p>
          <w:p w:rsidR="00A416A2" w:rsidRPr="00D86D33" w:rsidRDefault="00A416A2" w:rsidP="00275A63">
            <w:pPr>
              <w:jc w:val="both"/>
              <w:rPr>
                <w:rFonts w:ascii="Times New Roman" w:hAnsi="Times New Roman"/>
                <w:sz w:val="22"/>
                <w:szCs w:val="22"/>
              </w:rPr>
            </w:pPr>
            <w:r w:rsidRPr="00D86D33">
              <w:rPr>
                <w:rFonts w:ascii="Times New Roman" w:hAnsi="Times New Roman"/>
                <w:sz w:val="22"/>
                <w:szCs w:val="22"/>
              </w:rPr>
              <w:t>- Như Điều 3;</w:t>
            </w:r>
          </w:p>
          <w:p w:rsidR="00A416A2" w:rsidRPr="00D86D33" w:rsidRDefault="00A416A2" w:rsidP="00275A63">
            <w:pPr>
              <w:jc w:val="both"/>
              <w:rPr>
                <w:rFonts w:ascii="Times New Roman" w:hAnsi="Times New Roman"/>
                <w:sz w:val="22"/>
                <w:szCs w:val="22"/>
              </w:rPr>
            </w:pPr>
            <w:r w:rsidRPr="00D86D33">
              <w:rPr>
                <w:rFonts w:ascii="Times New Roman" w:hAnsi="Times New Roman"/>
                <w:sz w:val="22"/>
                <w:szCs w:val="22"/>
              </w:rPr>
              <w:t>- CT, các PCT UBND tỉnh;</w:t>
            </w:r>
          </w:p>
          <w:p w:rsidR="00A416A2" w:rsidRPr="00D86D33" w:rsidRDefault="00F24A7C" w:rsidP="00275A63">
            <w:pPr>
              <w:jc w:val="both"/>
              <w:rPr>
                <w:rFonts w:ascii="Times New Roman" w:hAnsi="Times New Roman"/>
                <w:sz w:val="22"/>
                <w:szCs w:val="22"/>
              </w:rPr>
            </w:pPr>
            <w:r>
              <w:rPr>
                <w:rFonts w:ascii="Times New Roman" w:hAnsi="Times New Roman"/>
                <w:sz w:val="22"/>
                <w:szCs w:val="22"/>
              </w:rPr>
              <w:t>- Trung tâm THCB -</w:t>
            </w:r>
            <w:r w:rsidR="00A416A2" w:rsidRPr="00D86D33">
              <w:rPr>
                <w:rFonts w:ascii="Times New Roman" w:hAnsi="Times New Roman"/>
                <w:sz w:val="22"/>
                <w:szCs w:val="22"/>
              </w:rPr>
              <w:t xml:space="preserve"> VPUBND tỉnh;                                                                                                                                                                                   </w:t>
            </w:r>
          </w:p>
          <w:p w:rsidR="00A416A2" w:rsidRPr="00D86D33" w:rsidRDefault="00A416A2" w:rsidP="00275A63">
            <w:pPr>
              <w:jc w:val="both"/>
              <w:rPr>
                <w:rFonts w:ascii="Times New Roman" w:hAnsi="Times New Roman"/>
                <w:szCs w:val="28"/>
              </w:rPr>
            </w:pPr>
            <w:r w:rsidRPr="00D86D33">
              <w:rPr>
                <w:rFonts w:ascii="Times New Roman" w:hAnsi="Times New Roman"/>
                <w:sz w:val="22"/>
                <w:szCs w:val="22"/>
              </w:rPr>
              <w:t>- Lưu</w:t>
            </w:r>
            <w:r w:rsidR="00F24A7C">
              <w:rPr>
                <w:rFonts w:ascii="Times New Roman" w:hAnsi="Times New Roman"/>
                <w:sz w:val="22"/>
                <w:szCs w:val="22"/>
              </w:rPr>
              <w:t>:</w:t>
            </w:r>
            <w:r w:rsidRPr="00D86D33">
              <w:rPr>
                <w:rFonts w:ascii="Times New Roman" w:hAnsi="Times New Roman"/>
                <w:sz w:val="22"/>
                <w:szCs w:val="22"/>
              </w:rPr>
              <w:t xml:space="preserve"> VT, CVTNMT.</w:t>
            </w:r>
          </w:p>
          <w:p w:rsidR="00A416A2" w:rsidRPr="00D86D33" w:rsidRDefault="00A416A2" w:rsidP="00275A63">
            <w:pPr>
              <w:jc w:val="both"/>
              <w:rPr>
                <w:rFonts w:ascii="Times New Roman" w:hAnsi="Times New Roman"/>
                <w:sz w:val="18"/>
                <w:szCs w:val="18"/>
                <w:lang w:val="es-ES"/>
              </w:rPr>
            </w:pPr>
          </w:p>
        </w:tc>
        <w:tc>
          <w:tcPr>
            <w:tcW w:w="4844" w:type="dxa"/>
          </w:tcPr>
          <w:p w:rsidR="00A416A2" w:rsidRPr="00D86D33" w:rsidRDefault="00A416A2" w:rsidP="00275A63">
            <w:pPr>
              <w:jc w:val="center"/>
              <w:rPr>
                <w:rFonts w:ascii="Times New Roman" w:hAnsi="Times New Roman"/>
                <w:b/>
                <w:bCs/>
                <w:sz w:val="24"/>
                <w:lang w:val="es-ES"/>
              </w:rPr>
            </w:pPr>
            <w:r w:rsidRPr="00D86D33">
              <w:rPr>
                <w:rFonts w:ascii="Times New Roman" w:hAnsi="Times New Roman"/>
                <w:b/>
                <w:bCs/>
                <w:sz w:val="26"/>
                <w:szCs w:val="26"/>
                <w:lang w:val="es-ES"/>
              </w:rPr>
              <w:t>TM. UỶ BAN NHÂN DÂN</w:t>
            </w:r>
          </w:p>
          <w:p w:rsidR="00A416A2" w:rsidRPr="00D86D33" w:rsidRDefault="00A416A2" w:rsidP="00275A63">
            <w:pPr>
              <w:jc w:val="center"/>
              <w:rPr>
                <w:rFonts w:ascii="Times New Roman" w:hAnsi="Times New Roman"/>
                <w:b/>
                <w:bCs/>
                <w:sz w:val="24"/>
                <w:lang w:val="es-ES"/>
              </w:rPr>
            </w:pPr>
            <w:r w:rsidRPr="00D86D33">
              <w:rPr>
                <w:rFonts w:ascii="Times New Roman" w:hAnsi="Times New Roman"/>
                <w:b/>
                <w:bCs/>
                <w:sz w:val="26"/>
                <w:szCs w:val="26"/>
                <w:lang w:val="es-ES"/>
              </w:rPr>
              <w:t>KT. CHỦ TỊCH</w:t>
            </w:r>
          </w:p>
          <w:p w:rsidR="00A416A2" w:rsidRPr="00D86D33" w:rsidRDefault="00A416A2" w:rsidP="00275A63">
            <w:pPr>
              <w:jc w:val="center"/>
              <w:rPr>
                <w:rFonts w:ascii="Times New Roman" w:hAnsi="Times New Roman"/>
                <w:b/>
                <w:bCs/>
                <w:sz w:val="26"/>
                <w:szCs w:val="26"/>
                <w:lang w:val="es-ES"/>
              </w:rPr>
            </w:pPr>
            <w:r w:rsidRPr="00D86D33">
              <w:rPr>
                <w:rFonts w:ascii="Times New Roman" w:hAnsi="Times New Roman"/>
                <w:b/>
                <w:sz w:val="26"/>
                <w:szCs w:val="26"/>
                <w:lang w:val="es-ES"/>
              </w:rPr>
              <w:t>PHÓ CHỦ TỊCH</w:t>
            </w:r>
          </w:p>
          <w:p w:rsidR="00A416A2" w:rsidRPr="00D86D33" w:rsidRDefault="00A416A2" w:rsidP="00275A63">
            <w:pPr>
              <w:jc w:val="center"/>
              <w:rPr>
                <w:rFonts w:ascii="Times New Roman" w:hAnsi="Times New Roman"/>
                <w:b/>
                <w:bCs/>
                <w:sz w:val="26"/>
                <w:szCs w:val="26"/>
                <w:lang w:val="es-ES"/>
              </w:rPr>
            </w:pPr>
          </w:p>
          <w:p w:rsidR="00A416A2" w:rsidRPr="00D86D33" w:rsidRDefault="00A416A2" w:rsidP="00275A63">
            <w:pPr>
              <w:jc w:val="center"/>
              <w:rPr>
                <w:rFonts w:ascii="Times New Roman" w:hAnsi="Times New Roman"/>
                <w:b/>
                <w:bCs/>
                <w:sz w:val="26"/>
                <w:szCs w:val="26"/>
                <w:lang w:val="es-ES"/>
              </w:rPr>
            </w:pPr>
          </w:p>
          <w:p w:rsidR="00A416A2" w:rsidRDefault="00A416A2" w:rsidP="00275A63">
            <w:pPr>
              <w:jc w:val="center"/>
              <w:rPr>
                <w:rFonts w:ascii="Times New Roman" w:hAnsi="Times New Roman"/>
                <w:b/>
                <w:bCs/>
                <w:sz w:val="26"/>
                <w:szCs w:val="26"/>
                <w:lang w:val="es-ES"/>
              </w:rPr>
            </w:pPr>
          </w:p>
          <w:p w:rsidR="00010F77" w:rsidRPr="00D86D33" w:rsidRDefault="0066458C" w:rsidP="00275A63">
            <w:pPr>
              <w:jc w:val="center"/>
              <w:rPr>
                <w:rFonts w:ascii="Times New Roman" w:hAnsi="Times New Roman"/>
                <w:b/>
                <w:bCs/>
                <w:sz w:val="26"/>
                <w:szCs w:val="26"/>
                <w:lang w:val="es-ES"/>
              </w:rPr>
            </w:pPr>
            <w:r>
              <w:rPr>
                <w:rFonts w:ascii="Times New Roman" w:hAnsi="Times New Roman"/>
                <w:b/>
                <w:bCs/>
                <w:sz w:val="26"/>
                <w:szCs w:val="26"/>
                <w:lang w:val="es-ES"/>
              </w:rPr>
              <w:t>Đã ký</w:t>
            </w:r>
            <w:bookmarkStart w:id="0" w:name="_GoBack"/>
            <w:bookmarkEnd w:id="0"/>
          </w:p>
          <w:p w:rsidR="00A416A2" w:rsidRPr="00442120" w:rsidRDefault="00A416A2" w:rsidP="00275A63">
            <w:pPr>
              <w:jc w:val="center"/>
              <w:rPr>
                <w:rFonts w:ascii="Times New Roman" w:hAnsi="Times New Roman"/>
                <w:b/>
                <w:bCs/>
                <w:sz w:val="40"/>
                <w:szCs w:val="26"/>
                <w:lang w:val="es-ES"/>
              </w:rPr>
            </w:pPr>
          </w:p>
          <w:p w:rsidR="00A416A2" w:rsidRPr="00403E2C" w:rsidRDefault="00A416A2" w:rsidP="00275A63">
            <w:pPr>
              <w:jc w:val="center"/>
              <w:rPr>
                <w:rFonts w:ascii="Times New Roman" w:hAnsi="Times New Roman"/>
                <w:b/>
                <w:bCs/>
                <w:szCs w:val="28"/>
                <w:lang w:val="es-ES"/>
              </w:rPr>
            </w:pPr>
            <w:r w:rsidRPr="00D86D33">
              <w:rPr>
                <w:rFonts w:ascii="Times New Roman" w:hAnsi="Times New Roman"/>
                <w:b/>
                <w:bCs/>
                <w:szCs w:val="28"/>
                <w:lang w:val="es-ES"/>
              </w:rPr>
              <w:t>Lê Minh Ngân</w:t>
            </w:r>
          </w:p>
        </w:tc>
      </w:tr>
    </w:tbl>
    <w:p w:rsidR="004524A9" w:rsidRPr="00077B48" w:rsidRDefault="004524A9" w:rsidP="00C76A56">
      <w:pPr>
        <w:jc w:val="both"/>
        <w:rPr>
          <w:color w:val="FF0000"/>
        </w:rPr>
      </w:pPr>
    </w:p>
    <w:sectPr w:rsidR="004524A9" w:rsidRPr="00077B48" w:rsidSect="00BD5D96">
      <w:footerReference w:type="default" r:id="rId8"/>
      <w:pgSz w:w="11907" w:h="16840" w:code="9"/>
      <w:pgMar w:top="1134" w:right="1134" w:bottom="1134" w:left="1701" w:header="0" w:footer="779"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9B4" w:rsidRDefault="008219B4" w:rsidP="00222E8F">
      <w:r>
        <w:separator/>
      </w:r>
    </w:p>
  </w:endnote>
  <w:endnote w:type="continuationSeparator" w:id="1">
    <w:p w:rsidR="008219B4" w:rsidRDefault="008219B4" w:rsidP="00222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8F" w:rsidRDefault="00E50611" w:rsidP="00824686">
    <w:pPr>
      <w:pStyle w:val="Footer"/>
      <w:jc w:val="center"/>
    </w:pPr>
    <w:r>
      <w:fldChar w:fldCharType="begin"/>
    </w:r>
    <w:r w:rsidR="00A445ED">
      <w:instrText xml:space="preserve"> PAGE   \* MERGEFORMAT </w:instrText>
    </w:r>
    <w:r>
      <w:fldChar w:fldCharType="separate"/>
    </w:r>
    <w:r w:rsidR="000358E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9B4" w:rsidRDefault="008219B4" w:rsidP="00222E8F">
      <w:r>
        <w:separator/>
      </w:r>
    </w:p>
  </w:footnote>
  <w:footnote w:type="continuationSeparator" w:id="1">
    <w:p w:rsidR="008219B4" w:rsidRDefault="008219B4" w:rsidP="00222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7A75"/>
    <w:multiLevelType w:val="hybridMultilevel"/>
    <w:tmpl w:val="FBD6FBA0"/>
    <w:lvl w:ilvl="0" w:tplc="A52AB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2002F"/>
    <w:multiLevelType w:val="hybridMultilevel"/>
    <w:tmpl w:val="FBD6FBA0"/>
    <w:lvl w:ilvl="0" w:tplc="A52AB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5C2C53"/>
    <w:multiLevelType w:val="hybridMultilevel"/>
    <w:tmpl w:val="FBD6FBA0"/>
    <w:lvl w:ilvl="0" w:tplc="A52AB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47E8C"/>
    <w:rsid w:val="00000794"/>
    <w:rsid w:val="00010F77"/>
    <w:rsid w:val="0001235E"/>
    <w:rsid w:val="0002648C"/>
    <w:rsid w:val="0003394A"/>
    <w:rsid w:val="000352CA"/>
    <w:rsid w:val="000358E4"/>
    <w:rsid w:val="00035F90"/>
    <w:rsid w:val="00047E8C"/>
    <w:rsid w:val="000506EB"/>
    <w:rsid w:val="00052E08"/>
    <w:rsid w:val="0005547D"/>
    <w:rsid w:val="00057F17"/>
    <w:rsid w:val="00066F80"/>
    <w:rsid w:val="00075695"/>
    <w:rsid w:val="00077B48"/>
    <w:rsid w:val="000820AF"/>
    <w:rsid w:val="00090D4C"/>
    <w:rsid w:val="00094FA0"/>
    <w:rsid w:val="000953A3"/>
    <w:rsid w:val="00095EB2"/>
    <w:rsid w:val="000B013D"/>
    <w:rsid w:val="000B3B02"/>
    <w:rsid w:val="000B6FED"/>
    <w:rsid w:val="000D0A80"/>
    <w:rsid w:val="000D7D65"/>
    <w:rsid w:val="000E0740"/>
    <w:rsid w:val="000E0F64"/>
    <w:rsid w:val="000E5350"/>
    <w:rsid w:val="00102523"/>
    <w:rsid w:val="00102930"/>
    <w:rsid w:val="001109D3"/>
    <w:rsid w:val="00112D34"/>
    <w:rsid w:val="00131BC8"/>
    <w:rsid w:val="0013441A"/>
    <w:rsid w:val="00134D12"/>
    <w:rsid w:val="00135A03"/>
    <w:rsid w:val="00140D47"/>
    <w:rsid w:val="00153E94"/>
    <w:rsid w:val="001611D1"/>
    <w:rsid w:val="001644CF"/>
    <w:rsid w:val="00185B52"/>
    <w:rsid w:val="00186E7F"/>
    <w:rsid w:val="001A7505"/>
    <w:rsid w:val="001A7AEB"/>
    <w:rsid w:val="001B5CD7"/>
    <w:rsid w:val="001C33DF"/>
    <w:rsid w:val="001D2B5C"/>
    <w:rsid w:val="001D4AE1"/>
    <w:rsid w:val="001E0534"/>
    <w:rsid w:val="001E32E4"/>
    <w:rsid w:val="001E3A89"/>
    <w:rsid w:val="001E5AA7"/>
    <w:rsid w:val="001E73C3"/>
    <w:rsid w:val="001F1D48"/>
    <w:rsid w:val="001F2CE7"/>
    <w:rsid w:val="001F2F1F"/>
    <w:rsid w:val="00200932"/>
    <w:rsid w:val="00201545"/>
    <w:rsid w:val="002024B3"/>
    <w:rsid w:val="00213689"/>
    <w:rsid w:val="00213F9C"/>
    <w:rsid w:val="002201FC"/>
    <w:rsid w:val="002202D9"/>
    <w:rsid w:val="00222E8F"/>
    <w:rsid w:val="00227A8E"/>
    <w:rsid w:val="00234CBB"/>
    <w:rsid w:val="00244940"/>
    <w:rsid w:val="00253E91"/>
    <w:rsid w:val="00255513"/>
    <w:rsid w:val="00265C54"/>
    <w:rsid w:val="00275A63"/>
    <w:rsid w:val="002969FF"/>
    <w:rsid w:val="002A4D85"/>
    <w:rsid w:val="002A61A7"/>
    <w:rsid w:val="002A7169"/>
    <w:rsid w:val="002B417D"/>
    <w:rsid w:val="002B5CE8"/>
    <w:rsid w:val="002C1E8E"/>
    <w:rsid w:val="002D0C79"/>
    <w:rsid w:val="002D3C4D"/>
    <w:rsid w:val="002D529D"/>
    <w:rsid w:val="002D6FD8"/>
    <w:rsid w:val="002E25A3"/>
    <w:rsid w:val="002E65B4"/>
    <w:rsid w:val="002F0327"/>
    <w:rsid w:val="002F77E7"/>
    <w:rsid w:val="003032D3"/>
    <w:rsid w:val="003132A6"/>
    <w:rsid w:val="00314F7D"/>
    <w:rsid w:val="0033145F"/>
    <w:rsid w:val="003417A2"/>
    <w:rsid w:val="00344C2F"/>
    <w:rsid w:val="0035087C"/>
    <w:rsid w:val="00351F38"/>
    <w:rsid w:val="00355166"/>
    <w:rsid w:val="00363D6E"/>
    <w:rsid w:val="003804A6"/>
    <w:rsid w:val="00387784"/>
    <w:rsid w:val="00393967"/>
    <w:rsid w:val="003A0AB4"/>
    <w:rsid w:val="003A2AAC"/>
    <w:rsid w:val="003A5552"/>
    <w:rsid w:val="003B436E"/>
    <w:rsid w:val="003C0B26"/>
    <w:rsid w:val="003C55BC"/>
    <w:rsid w:val="003D1ECB"/>
    <w:rsid w:val="003D2849"/>
    <w:rsid w:val="003D6E41"/>
    <w:rsid w:val="003E62A6"/>
    <w:rsid w:val="003F1BDC"/>
    <w:rsid w:val="003F322A"/>
    <w:rsid w:val="003F3ED3"/>
    <w:rsid w:val="003F4696"/>
    <w:rsid w:val="00401D28"/>
    <w:rsid w:val="004034DE"/>
    <w:rsid w:val="00404DC8"/>
    <w:rsid w:val="00411B10"/>
    <w:rsid w:val="004121DB"/>
    <w:rsid w:val="00431A9D"/>
    <w:rsid w:val="00433370"/>
    <w:rsid w:val="00442120"/>
    <w:rsid w:val="004506F8"/>
    <w:rsid w:val="00450755"/>
    <w:rsid w:val="00451614"/>
    <w:rsid w:val="004524A9"/>
    <w:rsid w:val="00457D25"/>
    <w:rsid w:val="004726E0"/>
    <w:rsid w:val="00480B87"/>
    <w:rsid w:val="00484C5E"/>
    <w:rsid w:val="00484E6B"/>
    <w:rsid w:val="00485AA8"/>
    <w:rsid w:val="00487AEE"/>
    <w:rsid w:val="00492BEC"/>
    <w:rsid w:val="00496092"/>
    <w:rsid w:val="004C4456"/>
    <w:rsid w:val="004C6314"/>
    <w:rsid w:val="004D0A54"/>
    <w:rsid w:val="004D0D8A"/>
    <w:rsid w:val="004D1C34"/>
    <w:rsid w:val="004D3C6F"/>
    <w:rsid w:val="004D771A"/>
    <w:rsid w:val="004E0E0D"/>
    <w:rsid w:val="004E4879"/>
    <w:rsid w:val="004E51CF"/>
    <w:rsid w:val="004E603E"/>
    <w:rsid w:val="00505C99"/>
    <w:rsid w:val="00507FB6"/>
    <w:rsid w:val="00510287"/>
    <w:rsid w:val="005103C9"/>
    <w:rsid w:val="00517D96"/>
    <w:rsid w:val="005217AB"/>
    <w:rsid w:val="00526CA6"/>
    <w:rsid w:val="0053765B"/>
    <w:rsid w:val="00537973"/>
    <w:rsid w:val="0054174C"/>
    <w:rsid w:val="00547B7C"/>
    <w:rsid w:val="00550316"/>
    <w:rsid w:val="00550C40"/>
    <w:rsid w:val="005524E0"/>
    <w:rsid w:val="00561ABC"/>
    <w:rsid w:val="00567A1B"/>
    <w:rsid w:val="0057321C"/>
    <w:rsid w:val="00575A54"/>
    <w:rsid w:val="00576C90"/>
    <w:rsid w:val="00583D8E"/>
    <w:rsid w:val="00586114"/>
    <w:rsid w:val="005869B3"/>
    <w:rsid w:val="00590E13"/>
    <w:rsid w:val="005919B8"/>
    <w:rsid w:val="005A2843"/>
    <w:rsid w:val="005A7A54"/>
    <w:rsid w:val="005B1A8E"/>
    <w:rsid w:val="005B42C2"/>
    <w:rsid w:val="005B6FA3"/>
    <w:rsid w:val="005C26B9"/>
    <w:rsid w:val="005D04EE"/>
    <w:rsid w:val="005D560B"/>
    <w:rsid w:val="005D5EBD"/>
    <w:rsid w:val="005E3634"/>
    <w:rsid w:val="005F1E7E"/>
    <w:rsid w:val="005F7040"/>
    <w:rsid w:val="005F7CFB"/>
    <w:rsid w:val="00616DFF"/>
    <w:rsid w:val="00616FF6"/>
    <w:rsid w:val="006250B1"/>
    <w:rsid w:val="00626B34"/>
    <w:rsid w:val="006300F7"/>
    <w:rsid w:val="00636651"/>
    <w:rsid w:val="006369DD"/>
    <w:rsid w:val="006461FD"/>
    <w:rsid w:val="00656C75"/>
    <w:rsid w:val="0066039D"/>
    <w:rsid w:val="00661FA0"/>
    <w:rsid w:val="0066458C"/>
    <w:rsid w:val="0067070F"/>
    <w:rsid w:val="0067353D"/>
    <w:rsid w:val="00675D6E"/>
    <w:rsid w:val="00695AEC"/>
    <w:rsid w:val="006B146E"/>
    <w:rsid w:val="006B4CFB"/>
    <w:rsid w:val="006B53B9"/>
    <w:rsid w:val="006C12E1"/>
    <w:rsid w:val="006C3678"/>
    <w:rsid w:val="006C43AA"/>
    <w:rsid w:val="006D2C3F"/>
    <w:rsid w:val="006D33EE"/>
    <w:rsid w:val="006E1839"/>
    <w:rsid w:val="006E2C71"/>
    <w:rsid w:val="006E3C66"/>
    <w:rsid w:val="006E3E97"/>
    <w:rsid w:val="006F6D0C"/>
    <w:rsid w:val="006F6FE6"/>
    <w:rsid w:val="0070272A"/>
    <w:rsid w:val="0070708E"/>
    <w:rsid w:val="00715B86"/>
    <w:rsid w:val="00723DCD"/>
    <w:rsid w:val="0074234F"/>
    <w:rsid w:val="00746588"/>
    <w:rsid w:val="007526D9"/>
    <w:rsid w:val="00754E3A"/>
    <w:rsid w:val="00764F89"/>
    <w:rsid w:val="00767510"/>
    <w:rsid w:val="007725F3"/>
    <w:rsid w:val="007756DF"/>
    <w:rsid w:val="00782EE5"/>
    <w:rsid w:val="00796E83"/>
    <w:rsid w:val="007C337E"/>
    <w:rsid w:val="007D1ECB"/>
    <w:rsid w:val="007D69CE"/>
    <w:rsid w:val="007E0309"/>
    <w:rsid w:val="007E1294"/>
    <w:rsid w:val="007F04E6"/>
    <w:rsid w:val="0081079A"/>
    <w:rsid w:val="00814318"/>
    <w:rsid w:val="008205BC"/>
    <w:rsid w:val="008219B4"/>
    <w:rsid w:val="00824686"/>
    <w:rsid w:val="0083193F"/>
    <w:rsid w:val="008340EC"/>
    <w:rsid w:val="00841BD2"/>
    <w:rsid w:val="00847176"/>
    <w:rsid w:val="008540DE"/>
    <w:rsid w:val="008612E4"/>
    <w:rsid w:val="00863FBD"/>
    <w:rsid w:val="008713FB"/>
    <w:rsid w:val="00893F30"/>
    <w:rsid w:val="008B079B"/>
    <w:rsid w:val="008B12F0"/>
    <w:rsid w:val="008B1554"/>
    <w:rsid w:val="008C785A"/>
    <w:rsid w:val="008D3A73"/>
    <w:rsid w:val="008D5A01"/>
    <w:rsid w:val="008F3F29"/>
    <w:rsid w:val="00900927"/>
    <w:rsid w:val="00910D4C"/>
    <w:rsid w:val="00912639"/>
    <w:rsid w:val="0091307B"/>
    <w:rsid w:val="00920B7A"/>
    <w:rsid w:val="00925F58"/>
    <w:rsid w:val="00931DBE"/>
    <w:rsid w:val="0093303B"/>
    <w:rsid w:val="00936DD1"/>
    <w:rsid w:val="00943E41"/>
    <w:rsid w:val="00947ED7"/>
    <w:rsid w:val="00951626"/>
    <w:rsid w:val="00960357"/>
    <w:rsid w:val="00975E3B"/>
    <w:rsid w:val="0098057F"/>
    <w:rsid w:val="0098537C"/>
    <w:rsid w:val="0099688D"/>
    <w:rsid w:val="009A30FA"/>
    <w:rsid w:val="009A7269"/>
    <w:rsid w:val="009B036B"/>
    <w:rsid w:val="009B09DC"/>
    <w:rsid w:val="009B1FB7"/>
    <w:rsid w:val="009B75B0"/>
    <w:rsid w:val="009C21DA"/>
    <w:rsid w:val="009C3E9E"/>
    <w:rsid w:val="009C5759"/>
    <w:rsid w:val="009D4298"/>
    <w:rsid w:val="009E2189"/>
    <w:rsid w:val="009E5DDD"/>
    <w:rsid w:val="009F29B3"/>
    <w:rsid w:val="00A01AC5"/>
    <w:rsid w:val="00A2237C"/>
    <w:rsid w:val="00A259E1"/>
    <w:rsid w:val="00A34536"/>
    <w:rsid w:val="00A348AE"/>
    <w:rsid w:val="00A410DB"/>
    <w:rsid w:val="00A416A2"/>
    <w:rsid w:val="00A41E85"/>
    <w:rsid w:val="00A4264B"/>
    <w:rsid w:val="00A445ED"/>
    <w:rsid w:val="00A544D6"/>
    <w:rsid w:val="00A556B5"/>
    <w:rsid w:val="00A73CC7"/>
    <w:rsid w:val="00A81E83"/>
    <w:rsid w:val="00A85E37"/>
    <w:rsid w:val="00A91685"/>
    <w:rsid w:val="00A93C6E"/>
    <w:rsid w:val="00A9730D"/>
    <w:rsid w:val="00AA2BA4"/>
    <w:rsid w:val="00AA5474"/>
    <w:rsid w:val="00AA58F9"/>
    <w:rsid w:val="00AC17D6"/>
    <w:rsid w:val="00AD1270"/>
    <w:rsid w:val="00AE1760"/>
    <w:rsid w:val="00AE2689"/>
    <w:rsid w:val="00AE7F14"/>
    <w:rsid w:val="00B003BC"/>
    <w:rsid w:val="00B04D55"/>
    <w:rsid w:val="00B07439"/>
    <w:rsid w:val="00B17BC2"/>
    <w:rsid w:val="00B20731"/>
    <w:rsid w:val="00B226F2"/>
    <w:rsid w:val="00B27DC1"/>
    <w:rsid w:val="00B3011F"/>
    <w:rsid w:val="00B302AA"/>
    <w:rsid w:val="00B363F2"/>
    <w:rsid w:val="00B4161F"/>
    <w:rsid w:val="00B43565"/>
    <w:rsid w:val="00B454D7"/>
    <w:rsid w:val="00B72AB3"/>
    <w:rsid w:val="00B75E6B"/>
    <w:rsid w:val="00B81951"/>
    <w:rsid w:val="00B84892"/>
    <w:rsid w:val="00B85551"/>
    <w:rsid w:val="00B85FEE"/>
    <w:rsid w:val="00B928A1"/>
    <w:rsid w:val="00BA16EB"/>
    <w:rsid w:val="00BA1728"/>
    <w:rsid w:val="00BA1C94"/>
    <w:rsid w:val="00BB4706"/>
    <w:rsid w:val="00BC08F2"/>
    <w:rsid w:val="00BC340B"/>
    <w:rsid w:val="00BD130A"/>
    <w:rsid w:val="00BD56B3"/>
    <w:rsid w:val="00BD5D96"/>
    <w:rsid w:val="00BE4804"/>
    <w:rsid w:val="00BE5B51"/>
    <w:rsid w:val="00BE7BA0"/>
    <w:rsid w:val="00BF455A"/>
    <w:rsid w:val="00C00A99"/>
    <w:rsid w:val="00C03AB5"/>
    <w:rsid w:val="00C1075D"/>
    <w:rsid w:val="00C11706"/>
    <w:rsid w:val="00C12FB3"/>
    <w:rsid w:val="00C146E2"/>
    <w:rsid w:val="00C3345D"/>
    <w:rsid w:val="00C42297"/>
    <w:rsid w:val="00C46A44"/>
    <w:rsid w:val="00C519B1"/>
    <w:rsid w:val="00C52EED"/>
    <w:rsid w:val="00C615E0"/>
    <w:rsid w:val="00C7385C"/>
    <w:rsid w:val="00C73984"/>
    <w:rsid w:val="00C76A56"/>
    <w:rsid w:val="00C804A2"/>
    <w:rsid w:val="00C82CD8"/>
    <w:rsid w:val="00C832D0"/>
    <w:rsid w:val="00C861AD"/>
    <w:rsid w:val="00C86D7A"/>
    <w:rsid w:val="00C933D0"/>
    <w:rsid w:val="00C94623"/>
    <w:rsid w:val="00C97ECC"/>
    <w:rsid w:val="00CB5818"/>
    <w:rsid w:val="00CB6B04"/>
    <w:rsid w:val="00CB6C7C"/>
    <w:rsid w:val="00CC1051"/>
    <w:rsid w:val="00CE32C5"/>
    <w:rsid w:val="00CE4996"/>
    <w:rsid w:val="00CE69F8"/>
    <w:rsid w:val="00CF1D9E"/>
    <w:rsid w:val="00CF598D"/>
    <w:rsid w:val="00D0736A"/>
    <w:rsid w:val="00D151E7"/>
    <w:rsid w:val="00D21B86"/>
    <w:rsid w:val="00D26246"/>
    <w:rsid w:val="00D317B7"/>
    <w:rsid w:val="00D33CE0"/>
    <w:rsid w:val="00D408F8"/>
    <w:rsid w:val="00D416D0"/>
    <w:rsid w:val="00D52BFD"/>
    <w:rsid w:val="00D670E3"/>
    <w:rsid w:val="00D67564"/>
    <w:rsid w:val="00D86D33"/>
    <w:rsid w:val="00D94BA7"/>
    <w:rsid w:val="00DA215D"/>
    <w:rsid w:val="00DA7A3A"/>
    <w:rsid w:val="00DC46FA"/>
    <w:rsid w:val="00DD1EEC"/>
    <w:rsid w:val="00DE3113"/>
    <w:rsid w:val="00DE5BDB"/>
    <w:rsid w:val="00E02ACD"/>
    <w:rsid w:val="00E048D9"/>
    <w:rsid w:val="00E0491E"/>
    <w:rsid w:val="00E0524C"/>
    <w:rsid w:val="00E056C5"/>
    <w:rsid w:val="00E05A16"/>
    <w:rsid w:val="00E0797B"/>
    <w:rsid w:val="00E12747"/>
    <w:rsid w:val="00E15B2C"/>
    <w:rsid w:val="00E17BC6"/>
    <w:rsid w:val="00E205D1"/>
    <w:rsid w:val="00E22210"/>
    <w:rsid w:val="00E243BB"/>
    <w:rsid w:val="00E255E1"/>
    <w:rsid w:val="00E27B6B"/>
    <w:rsid w:val="00E37CDA"/>
    <w:rsid w:val="00E41C30"/>
    <w:rsid w:val="00E50611"/>
    <w:rsid w:val="00E52C63"/>
    <w:rsid w:val="00E53053"/>
    <w:rsid w:val="00E55FF1"/>
    <w:rsid w:val="00E67F5E"/>
    <w:rsid w:val="00E779C7"/>
    <w:rsid w:val="00E84F15"/>
    <w:rsid w:val="00E853F0"/>
    <w:rsid w:val="00E90915"/>
    <w:rsid w:val="00EA1DA3"/>
    <w:rsid w:val="00EA25F1"/>
    <w:rsid w:val="00EA3CA1"/>
    <w:rsid w:val="00EA4A02"/>
    <w:rsid w:val="00EA78B7"/>
    <w:rsid w:val="00EB1A2E"/>
    <w:rsid w:val="00EC517A"/>
    <w:rsid w:val="00EC72B2"/>
    <w:rsid w:val="00ED054A"/>
    <w:rsid w:val="00ED62DB"/>
    <w:rsid w:val="00EE0680"/>
    <w:rsid w:val="00EE48BF"/>
    <w:rsid w:val="00EE73DC"/>
    <w:rsid w:val="00EE7980"/>
    <w:rsid w:val="00EF04F1"/>
    <w:rsid w:val="00F034F5"/>
    <w:rsid w:val="00F04F51"/>
    <w:rsid w:val="00F10EEC"/>
    <w:rsid w:val="00F12D31"/>
    <w:rsid w:val="00F16E2A"/>
    <w:rsid w:val="00F16FE1"/>
    <w:rsid w:val="00F21367"/>
    <w:rsid w:val="00F24A7C"/>
    <w:rsid w:val="00F27402"/>
    <w:rsid w:val="00F31887"/>
    <w:rsid w:val="00F42B91"/>
    <w:rsid w:val="00F64BE5"/>
    <w:rsid w:val="00F71512"/>
    <w:rsid w:val="00F73159"/>
    <w:rsid w:val="00F759EF"/>
    <w:rsid w:val="00F86FBE"/>
    <w:rsid w:val="00F922F4"/>
    <w:rsid w:val="00F95379"/>
    <w:rsid w:val="00FA058F"/>
    <w:rsid w:val="00FD5B79"/>
    <w:rsid w:val="00FD739D"/>
    <w:rsid w:val="00FE4A94"/>
    <w:rsid w:val="00FE73F5"/>
    <w:rsid w:val="00FF575F"/>
    <w:rsid w:val="00FF6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C"/>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047E8C"/>
  </w:style>
  <w:style w:type="paragraph" w:styleId="DocumentMap">
    <w:name w:val="Document Map"/>
    <w:basedOn w:val="Normal"/>
    <w:link w:val="DocumentMapChar"/>
    <w:uiPriority w:val="99"/>
    <w:semiHidden/>
    <w:unhideWhenUsed/>
    <w:rsid w:val="00047E8C"/>
    <w:rPr>
      <w:rFonts w:ascii="Tahoma" w:hAnsi="Tahoma" w:cs="Tahoma"/>
      <w:sz w:val="16"/>
      <w:szCs w:val="16"/>
    </w:rPr>
  </w:style>
  <w:style w:type="character" w:customStyle="1" w:styleId="DocumentMapChar">
    <w:name w:val="Document Map Char"/>
    <w:basedOn w:val="DefaultParagraphFont"/>
    <w:link w:val="DocumentMap"/>
    <w:uiPriority w:val="99"/>
    <w:semiHidden/>
    <w:rsid w:val="00047E8C"/>
    <w:rPr>
      <w:rFonts w:ascii="Tahoma" w:eastAsia="Times New Roman" w:hAnsi="Tahoma" w:cs="Tahoma"/>
      <w:bCs w:val="0"/>
      <w:iCs w:val="0"/>
      <w:sz w:val="16"/>
      <w:szCs w:val="16"/>
    </w:rPr>
  </w:style>
  <w:style w:type="paragraph" w:customStyle="1" w:styleId="CharCharChar">
    <w:name w:val="Char Char Char"/>
    <w:basedOn w:val="Normal"/>
    <w:rsid w:val="008B1554"/>
    <w:pPr>
      <w:spacing w:after="160" w:line="240" w:lineRule="exact"/>
    </w:pPr>
    <w:rPr>
      <w:rFonts w:ascii="Tahoma" w:hAnsi="Tahoma" w:cs="Tahoma"/>
      <w:sz w:val="20"/>
      <w:szCs w:val="20"/>
    </w:rPr>
  </w:style>
  <w:style w:type="paragraph" w:styleId="Header">
    <w:name w:val="header"/>
    <w:basedOn w:val="Normal"/>
    <w:link w:val="HeaderChar"/>
    <w:uiPriority w:val="99"/>
    <w:semiHidden/>
    <w:unhideWhenUsed/>
    <w:rsid w:val="00222E8F"/>
    <w:pPr>
      <w:tabs>
        <w:tab w:val="center" w:pos="4680"/>
        <w:tab w:val="right" w:pos="9360"/>
      </w:tabs>
    </w:pPr>
  </w:style>
  <w:style w:type="character" w:customStyle="1" w:styleId="HeaderChar">
    <w:name w:val="Header Char"/>
    <w:basedOn w:val="DefaultParagraphFont"/>
    <w:link w:val="Header"/>
    <w:uiPriority w:val="99"/>
    <w:semiHidden/>
    <w:rsid w:val="00222E8F"/>
    <w:rPr>
      <w:rFonts w:ascii=".VnTime" w:eastAsia="Times New Roman" w:hAnsi=".VnTime"/>
      <w:sz w:val="28"/>
      <w:szCs w:val="24"/>
    </w:rPr>
  </w:style>
  <w:style w:type="paragraph" w:styleId="Footer">
    <w:name w:val="footer"/>
    <w:basedOn w:val="Normal"/>
    <w:link w:val="FooterChar"/>
    <w:uiPriority w:val="99"/>
    <w:unhideWhenUsed/>
    <w:rsid w:val="00222E8F"/>
    <w:pPr>
      <w:tabs>
        <w:tab w:val="center" w:pos="4680"/>
        <w:tab w:val="right" w:pos="9360"/>
      </w:tabs>
    </w:pPr>
  </w:style>
  <w:style w:type="character" w:customStyle="1" w:styleId="FooterChar">
    <w:name w:val="Footer Char"/>
    <w:basedOn w:val="DefaultParagraphFont"/>
    <w:link w:val="Footer"/>
    <w:uiPriority w:val="99"/>
    <w:rsid w:val="00222E8F"/>
    <w:rPr>
      <w:rFonts w:ascii=".VnTime" w:eastAsia="Times New Roman" w:hAnsi=".VnTime"/>
      <w:sz w:val="28"/>
      <w:szCs w:val="24"/>
    </w:rPr>
  </w:style>
  <w:style w:type="paragraph" w:styleId="BodyTextIndent">
    <w:name w:val="Body Text Indent"/>
    <w:basedOn w:val="Normal"/>
    <w:link w:val="BodyTextIndentChar"/>
    <w:rsid w:val="00A348AE"/>
    <w:pPr>
      <w:ind w:firstLine="720"/>
      <w:jc w:val="both"/>
    </w:pPr>
    <w:rPr>
      <w:szCs w:val="20"/>
    </w:rPr>
  </w:style>
  <w:style w:type="character" w:customStyle="1" w:styleId="BodyTextIndentChar">
    <w:name w:val="Body Text Indent Char"/>
    <w:basedOn w:val="DefaultParagraphFont"/>
    <w:link w:val="BodyTextIndent"/>
    <w:rsid w:val="00A348AE"/>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9464">
      <w:bodyDiv w:val="1"/>
      <w:marLeft w:val="0"/>
      <w:marRight w:val="0"/>
      <w:marTop w:val="0"/>
      <w:marBottom w:val="0"/>
      <w:divBdr>
        <w:top w:val="none" w:sz="0" w:space="0" w:color="auto"/>
        <w:left w:val="none" w:sz="0" w:space="0" w:color="auto"/>
        <w:bottom w:val="none" w:sz="0" w:space="0" w:color="auto"/>
        <w:right w:val="none" w:sz="0" w:space="0" w:color="auto"/>
      </w:divBdr>
    </w:div>
    <w:div w:id="10191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69C5-B262-4E26-8C19-9F898A6C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Grizli777</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2017-11-07T08:12:00Z</cp:lastPrinted>
  <dcterms:created xsi:type="dcterms:W3CDTF">2017-12-04T07:41:00Z</dcterms:created>
  <dcterms:modified xsi:type="dcterms:W3CDTF">2017-12-04T07:41:00Z</dcterms:modified>
</cp:coreProperties>
</file>