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1"/>
        <w:gridCol w:w="5886"/>
      </w:tblGrid>
      <w:tr w:rsidR="00015646" w:rsidRPr="00015646">
        <w:trPr>
          <w:trHeight w:val="1079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015646" w:rsidRPr="00015646" w:rsidRDefault="00015646" w:rsidP="00D23D4F">
            <w:pPr>
              <w:jc w:val="center"/>
              <w:rPr>
                <w:sz w:val="26"/>
                <w:szCs w:val="26"/>
              </w:rPr>
            </w:pPr>
            <w:r w:rsidRPr="00015646">
              <w:rPr>
                <w:sz w:val="26"/>
                <w:szCs w:val="26"/>
              </w:rPr>
              <w:t>UBND TỈNH QUẢNG BÌNH</w:t>
            </w:r>
          </w:p>
          <w:p w:rsidR="00015646" w:rsidRPr="00015646" w:rsidRDefault="00015646" w:rsidP="00D23D4F">
            <w:pPr>
              <w:jc w:val="center"/>
              <w:rPr>
                <w:b/>
                <w:sz w:val="26"/>
                <w:szCs w:val="26"/>
              </w:rPr>
            </w:pPr>
            <w:r w:rsidRPr="00015646">
              <w:rPr>
                <w:b/>
                <w:sz w:val="26"/>
                <w:szCs w:val="26"/>
              </w:rPr>
              <w:t>BAN CHỈ ĐẠO ĐỀ ÁN</w:t>
            </w:r>
          </w:p>
          <w:p w:rsidR="00015646" w:rsidRPr="00015646" w:rsidRDefault="00015646" w:rsidP="00D23D4F">
            <w:pPr>
              <w:jc w:val="center"/>
              <w:rPr>
                <w:b/>
                <w:sz w:val="26"/>
                <w:szCs w:val="26"/>
              </w:rPr>
            </w:pPr>
            <w:r w:rsidRPr="00015646">
              <w:rPr>
                <w:b/>
                <w:sz w:val="26"/>
                <w:szCs w:val="26"/>
              </w:rPr>
              <w:t>BẢO ĐẢM AN NINH DU LỊCH</w:t>
            </w:r>
          </w:p>
          <w:p w:rsidR="00015646" w:rsidRPr="00015646" w:rsidRDefault="00015646" w:rsidP="00D23D4F">
            <w:pPr>
              <w:jc w:val="center"/>
              <w:rPr>
                <w:sz w:val="18"/>
                <w:szCs w:val="26"/>
              </w:rPr>
            </w:pPr>
            <w:r w:rsidRPr="00015646">
              <w:rPr>
                <w:noProof/>
                <w:sz w:val="18"/>
                <w:szCs w:val="26"/>
              </w:rPr>
              <w:pict>
                <v:line id="_x0000_s1030" style="position:absolute;left:0;text-align:left;z-index:251657728" from="74.25pt,1pt" to="123.3pt,1pt"/>
              </w:pict>
            </w:r>
          </w:p>
          <w:p w:rsidR="00015646" w:rsidRPr="00015646" w:rsidRDefault="00015646" w:rsidP="00D23D4F">
            <w:pPr>
              <w:jc w:val="center"/>
            </w:pPr>
            <w:r w:rsidRPr="00015646">
              <w:t xml:space="preserve">Số:  </w:t>
            </w:r>
            <w:r w:rsidR="009501BD">
              <w:t>111</w:t>
            </w:r>
            <w:r w:rsidRPr="00015646">
              <w:t xml:space="preserve">  /QĐ-BCĐ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015646" w:rsidRPr="00015646" w:rsidRDefault="00015646" w:rsidP="00D23D4F">
            <w:pPr>
              <w:tabs>
                <w:tab w:val="left" w:pos="4320"/>
              </w:tabs>
              <w:jc w:val="center"/>
              <w:rPr>
                <w:b/>
                <w:sz w:val="26"/>
                <w:szCs w:val="26"/>
              </w:rPr>
            </w:pPr>
            <w:r w:rsidRPr="00015646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15646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015646" w:rsidRPr="00015646" w:rsidRDefault="00015646" w:rsidP="00D23D4F">
            <w:pPr>
              <w:tabs>
                <w:tab w:val="left" w:pos="4320"/>
              </w:tabs>
              <w:jc w:val="center"/>
              <w:rPr>
                <w:b/>
              </w:rPr>
            </w:pPr>
            <w:r w:rsidRPr="00015646">
              <w:rPr>
                <w:b/>
              </w:rPr>
              <w:t>Độc lập - Tự do - Hạnh phúc</w:t>
            </w:r>
          </w:p>
          <w:p w:rsidR="00015646" w:rsidRPr="00015646" w:rsidRDefault="00015646" w:rsidP="00D23D4F">
            <w:pPr>
              <w:jc w:val="center"/>
              <w:rPr>
                <w:sz w:val="4"/>
              </w:rPr>
            </w:pPr>
            <w:r w:rsidRPr="00015646">
              <w:pict>
                <v:line id="_x0000_s1029" style="position:absolute;left:0;text-align:left;z-index:251656704" from="61.65pt,1.55pt" to="225.15pt,1.55pt"/>
              </w:pict>
            </w:r>
          </w:p>
          <w:p w:rsidR="00015646" w:rsidRPr="00015646" w:rsidRDefault="00015646" w:rsidP="00D23D4F">
            <w:pPr>
              <w:jc w:val="center"/>
              <w:rPr>
                <w:sz w:val="8"/>
              </w:rPr>
            </w:pPr>
          </w:p>
          <w:p w:rsidR="00015646" w:rsidRPr="00015646" w:rsidRDefault="00015646" w:rsidP="00D23D4F">
            <w:pPr>
              <w:jc w:val="center"/>
              <w:rPr>
                <w:sz w:val="2"/>
              </w:rPr>
            </w:pPr>
          </w:p>
          <w:p w:rsidR="00015646" w:rsidRPr="00583657" w:rsidRDefault="00015646" w:rsidP="004876A1">
            <w:pPr>
              <w:jc w:val="center"/>
              <w:rPr>
                <w:i/>
                <w:iCs/>
              </w:rPr>
            </w:pPr>
            <w:r w:rsidRPr="00015646">
              <w:rPr>
                <w:iCs/>
              </w:rPr>
              <w:t xml:space="preserve">            </w:t>
            </w:r>
            <w:r w:rsidR="00B36D16">
              <w:rPr>
                <w:i/>
                <w:iCs/>
              </w:rPr>
              <w:t xml:space="preserve">Quảng Bình, ngày </w:t>
            </w:r>
            <w:r w:rsidR="009501BD">
              <w:rPr>
                <w:i/>
                <w:iCs/>
              </w:rPr>
              <w:t>30</w:t>
            </w:r>
            <w:r w:rsidR="00B36D16">
              <w:rPr>
                <w:i/>
                <w:iCs/>
              </w:rPr>
              <w:t xml:space="preserve"> tháng</w:t>
            </w:r>
            <w:r w:rsidR="004876A1">
              <w:rPr>
                <w:i/>
                <w:iCs/>
              </w:rPr>
              <w:t xml:space="preserve"> </w:t>
            </w:r>
            <w:r w:rsidR="009501BD">
              <w:rPr>
                <w:i/>
                <w:iCs/>
              </w:rPr>
              <w:t>8</w:t>
            </w:r>
            <w:r w:rsidRPr="00583657">
              <w:rPr>
                <w:i/>
                <w:iCs/>
              </w:rPr>
              <w:t xml:space="preserve"> năm 2017</w:t>
            </w:r>
          </w:p>
        </w:tc>
      </w:tr>
    </w:tbl>
    <w:p w:rsidR="00015646" w:rsidRPr="00015646" w:rsidRDefault="00015646" w:rsidP="00015646">
      <w:pPr>
        <w:rPr>
          <w:sz w:val="18"/>
        </w:rPr>
      </w:pPr>
    </w:p>
    <w:p w:rsidR="00015646" w:rsidRPr="00015646" w:rsidRDefault="00015646" w:rsidP="00015646">
      <w:pPr>
        <w:shd w:val="clear" w:color="auto" w:fill="FFFFFF"/>
        <w:spacing w:before="120" w:line="234" w:lineRule="atLeast"/>
        <w:jc w:val="center"/>
        <w:rPr>
          <w:color w:val="000000"/>
        </w:rPr>
      </w:pPr>
      <w:r w:rsidRPr="00015646">
        <w:rPr>
          <w:b/>
          <w:bCs/>
          <w:color w:val="000000"/>
        </w:rPr>
        <w:t>QUYẾT ĐỊNH</w:t>
      </w:r>
    </w:p>
    <w:p w:rsidR="005906A4" w:rsidRDefault="005906A4" w:rsidP="00C609D5">
      <w:pPr>
        <w:shd w:val="clear" w:color="auto" w:fill="FFFFFF"/>
        <w:spacing w:line="264" w:lineRule="auto"/>
        <w:jc w:val="center"/>
        <w:textAlignment w:val="baseline"/>
        <w:rPr>
          <w:b/>
        </w:rPr>
      </w:pPr>
      <w:r>
        <w:rPr>
          <w:b/>
          <w:color w:val="000000"/>
        </w:rPr>
        <w:t>B</w:t>
      </w:r>
      <w:r w:rsidR="00C609D5">
        <w:rPr>
          <w:b/>
          <w:color w:val="000000"/>
        </w:rPr>
        <w:t xml:space="preserve">an hành </w:t>
      </w:r>
      <w:r>
        <w:rPr>
          <w:b/>
          <w:color w:val="000000"/>
        </w:rPr>
        <w:t>Q</w:t>
      </w:r>
      <w:r w:rsidR="00C609D5">
        <w:rPr>
          <w:b/>
          <w:color w:val="000000"/>
        </w:rPr>
        <w:t>uy chế h</w:t>
      </w:r>
      <w:r w:rsidR="00C609D5">
        <w:rPr>
          <w:b/>
        </w:rPr>
        <w:t xml:space="preserve">oạt động của Ban chỉ </w:t>
      </w:r>
      <w:r w:rsidR="007F1399">
        <w:rPr>
          <w:b/>
        </w:rPr>
        <w:t>đạo thực hiện Đ</w:t>
      </w:r>
      <w:r w:rsidR="00C609D5">
        <w:rPr>
          <w:b/>
        </w:rPr>
        <w:t xml:space="preserve">ề án bảo đảm </w:t>
      </w:r>
    </w:p>
    <w:p w:rsidR="00C609D5" w:rsidRPr="006E5160" w:rsidRDefault="00C609D5" w:rsidP="00C609D5">
      <w:pPr>
        <w:shd w:val="clear" w:color="auto" w:fill="FFFFFF"/>
        <w:spacing w:line="264" w:lineRule="auto"/>
        <w:jc w:val="center"/>
        <w:textAlignment w:val="baseline"/>
        <w:rPr>
          <w:bdr w:val="none" w:sz="0" w:space="0" w:color="auto" w:frame="1"/>
        </w:rPr>
      </w:pPr>
      <w:r>
        <w:rPr>
          <w:b/>
        </w:rPr>
        <w:t>an ninh du lịch tại Quảng Bình giai đoạn 2017</w:t>
      </w:r>
      <w:r w:rsidR="001E630D">
        <w:rPr>
          <w:b/>
        </w:rPr>
        <w:t xml:space="preserve"> </w:t>
      </w:r>
      <w:r>
        <w:rPr>
          <w:b/>
        </w:rPr>
        <w:t>-</w:t>
      </w:r>
      <w:r w:rsidR="001E630D">
        <w:rPr>
          <w:b/>
        </w:rPr>
        <w:t xml:space="preserve"> </w:t>
      </w:r>
      <w:r>
        <w:rPr>
          <w:b/>
        </w:rPr>
        <w:t>2020</w:t>
      </w:r>
    </w:p>
    <w:p w:rsidR="00015646" w:rsidRPr="00015646" w:rsidRDefault="004876A1" w:rsidP="00015646">
      <w:pPr>
        <w:tabs>
          <w:tab w:val="left" w:pos="739"/>
          <w:tab w:val="center" w:pos="4649"/>
        </w:tabs>
        <w:rPr>
          <w:iCs/>
          <w:color w:val="000000"/>
        </w:rPr>
      </w:pPr>
      <w:r>
        <w:rPr>
          <w:iCs/>
          <w:noProof/>
          <w:color w:val="000000"/>
        </w:rPr>
        <w:pict>
          <v:line id="_x0000_s1033" style="position:absolute;z-index:251658752" from="152.95pt,.35pt" to="316.45pt,.35pt"/>
        </w:pict>
      </w:r>
      <w:r w:rsidR="00015646" w:rsidRPr="00015646">
        <w:rPr>
          <w:iCs/>
          <w:color w:val="000000"/>
        </w:rPr>
        <w:tab/>
      </w:r>
    </w:p>
    <w:p w:rsidR="00015646" w:rsidRPr="00015646" w:rsidRDefault="00015646" w:rsidP="00015646">
      <w:pPr>
        <w:tabs>
          <w:tab w:val="left" w:pos="739"/>
          <w:tab w:val="center" w:pos="4649"/>
        </w:tabs>
        <w:jc w:val="center"/>
        <w:rPr>
          <w:b/>
          <w:iCs/>
          <w:color w:val="000000"/>
        </w:rPr>
      </w:pPr>
      <w:r w:rsidRPr="00015646">
        <w:rPr>
          <w:b/>
          <w:iCs/>
          <w:color w:val="000000"/>
        </w:rPr>
        <w:t xml:space="preserve">TRƯỞNG BAN CHỈ ĐẠO THỰC HIỆN ĐỀ ÁN BẢO ĐẢM </w:t>
      </w:r>
    </w:p>
    <w:p w:rsidR="00015646" w:rsidRPr="00015646" w:rsidRDefault="00015646" w:rsidP="00015646">
      <w:pPr>
        <w:tabs>
          <w:tab w:val="left" w:pos="739"/>
          <w:tab w:val="center" w:pos="4649"/>
        </w:tabs>
        <w:jc w:val="center"/>
        <w:rPr>
          <w:b/>
          <w:iCs/>
          <w:color w:val="000000"/>
        </w:rPr>
      </w:pPr>
      <w:r w:rsidRPr="00015646">
        <w:rPr>
          <w:b/>
          <w:iCs/>
          <w:color w:val="000000"/>
        </w:rPr>
        <w:t>AN NINH DU LỊCH TẠI QUẢNG BÌNH</w:t>
      </w:r>
    </w:p>
    <w:p w:rsidR="002A69F4" w:rsidRDefault="00015646" w:rsidP="00015646">
      <w:pPr>
        <w:tabs>
          <w:tab w:val="left" w:pos="739"/>
          <w:tab w:val="center" w:pos="4649"/>
        </w:tabs>
        <w:spacing w:beforeLines="40" w:line="264" w:lineRule="auto"/>
        <w:rPr>
          <w:iCs/>
          <w:color w:val="000000"/>
        </w:rPr>
      </w:pPr>
      <w:r w:rsidRPr="00015646">
        <w:rPr>
          <w:iCs/>
          <w:color w:val="000000"/>
        </w:rPr>
        <w:tab/>
      </w:r>
    </w:p>
    <w:p w:rsidR="00015646" w:rsidRPr="002A69F4" w:rsidRDefault="002A69F4" w:rsidP="004876A1">
      <w:pPr>
        <w:tabs>
          <w:tab w:val="left" w:pos="739"/>
          <w:tab w:val="center" w:pos="4649"/>
        </w:tabs>
        <w:spacing w:before="120"/>
        <w:ind w:firstLine="720"/>
        <w:rPr>
          <w:iCs/>
          <w:color w:val="000000"/>
        </w:rPr>
      </w:pPr>
      <w:r w:rsidRPr="002A69F4">
        <w:t>Căn cứ Luật Tổ chức chính quyền địa phương ngày 19/6/2015;</w:t>
      </w:r>
    </w:p>
    <w:p w:rsidR="00015646" w:rsidRDefault="00015646" w:rsidP="004876A1">
      <w:pPr>
        <w:shd w:val="clear" w:color="auto" w:fill="FFFFFF"/>
        <w:spacing w:before="120"/>
        <w:ind w:firstLine="720"/>
        <w:jc w:val="both"/>
      </w:pPr>
      <w:r w:rsidRPr="00015646">
        <w:t>Căn cứ Quyết định số 1162/QĐ-UBND ngày 04/4/2017 của UBND tỉnh ban hành Đề án Bảo đảm an ninh du lịch tại Q</w:t>
      </w:r>
      <w:r w:rsidR="00B30525">
        <w:t>uảng Bình giai đoạn 2017 - 2020;</w:t>
      </w:r>
    </w:p>
    <w:p w:rsidR="00B30525" w:rsidRPr="00015646" w:rsidRDefault="00B30525" w:rsidP="004876A1">
      <w:pPr>
        <w:shd w:val="clear" w:color="auto" w:fill="FFFFFF"/>
        <w:spacing w:before="120"/>
        <w:ind w:firstLine="720"/>
        <w:jc w:val="both"/>
      </w:pPr>
      <w:r>
        <w:t>Căn cứ Quyết định số 2568/QĐ-UBND ngày 17/7/2017 của UBND tỉnh thành l</w:t>
      </w:r>
      <w:r w:rsidR="00417304">
        <w:t xml:space="preserve">ập Ban Chỉ đạo thực hiện Đề án bảo </w:t>
      </w:r>
      <w:r>
        <w:t>đảm an ninh du lịch tại Quảng Bình giai đoạn 2017 - 2020;</w:t>
      </w:r>
    </w:p>
    <w:p w:rsidR="00015646" w:rsidRPr="00015646" w:rsidRDefault="00015646" w:rsidP="004876A1">
      <w:pPr>
        <w:shd w:val="clear" w:color="auto" w:fill="FFFFFF"/>
        <w:spacing w:before="120"/>
        <w:ind w:firstLine="720"/>
        <w:jc w:val="both"/>
        <w:rPr>
          <w:color w:val="000000"/>
        </w:rPr>
      </w:pPr>
      <w:r w:rsidRPr="00015646">
        <w:rPr>
          <w:iCs/>
          <w:color w:val="000000"/>
        </w:rPr>
        <w:t>Xét đề nghị của</w:t>
      </w:r>
      <w:r>
        <w:rPr>
          <w:iCs/>
          <w:color w:val="000000"/>
        </w:rPr>
        <w:t xml:space="preserve"> Giám đốc C</w:t>
      </w:r>
      <w:r w:rsidR="005C6723">
        <w:rPr>
          <w:iCs/>
          <w:color w:val="000000"/>
        </w:rPr>
        <w:t>ông an</w:t>
      </w:r>
      <w:r>
        <w:rPr>
          <w:iCs/>
          <w:color w:val="000000"/>
        </w:rPr>
        <w:t xml:space="preserve"> tỉnh </w:t>
      </w:r>
      <w:r w:rsidR="002A69F4">
        <w:rPr>
          <w:iCs/>
          <w:color w:val="000000"/>
        </w:rPr>
        <w:t>Quảng Bình</w:t>
      </w:r>
      <w:r w:rsidR="002A69F4" w:rsidRPr="002A69F4">
        <w:rPr>
          <w:iCs/>
          <w:color w:val="000000"/>
        </w:rPr>
        <w:t xml:space="preserve"> </w:t>
      </w:r>
      <w:r w:rsidR="002A69F4" w:rsidRPr="002A69F4">
        <w:rPr>
          <w:iCs/>
        </w:rPr>
        <w:t>tại Tờ trình số 1809/TTr-CAT-PV11 ngày 24/8/2017,</w:t>
      </w:r>
    </w:p>
    <w:p w:rsidR="004876A1" w:rsidRDefault="004876A1" w:rsidP="004876A1">
      <w:pPr>
        <w:shd w:val="clear" w:color="auto" w:fill="FFFFFF"/>
        <w:jc w:val="center"/>
        <w:rPr>
          <w:b/>
          <w:bCs/>
          <w:color w:val="000000"/>
        </w:rPr>
      </w:pPr>
    </w:p>
    <w:p w:rsidR="00015646" w:rsidRDefault="00015646" w:rsidP="004876A1">
      <w:pPr>
        <w:shd w:val="clear" w:color="auto" w:fill="FFFFFF"/>
        <w:jc w:val="center"/>
        <w:rPr>
          <w:b/>
          <w:bCs/>
          <w:color w:val="000000"/>
        </w:rPr>
      </w:pPr>
      <w:r w:rsidRPr="00015646">
        <w:rPr>
          <w:b/>
          <w:bCs/>
          <w:color w:val="000000"/>
        </w:rPr>
        <w:t>QUYẾT ĐỊNH:</w:t>
      </w:r>
    </w:p>
    <w:p w:rsidR="004876A1" w:rsidRPr="00015646" w:rsidRDefault="004876A1" w:rsidP="004876A1">
      <w:pPr>
        <w:shd w:val="clear" w:color="auto" w:fill="FFFFFF"/>
        <w:jc w:val="center"/>
        <w:rPr>
          <w:b/>
          <w:bCs/>
          <w:color w:val="000000"/>
        </w:rPr>
      </w:pPr>
    </w:p>
    <w:p w:rsidR="00015646" w:rsidRPr="004876A1" w:rsidRDefault="00015646" w:rsidP="004876A1">
      <w:pPr>
        <w:shd w:val="clear" w:color="auto" w:fill="FFFFFF"/>
        <w:spacing w:before="120"/>
        <w:ind w:firstLine="720"/>
        <w:jc w:val="both"/>
        <w:rPr>
          <w:color w:val="000000"/>
          <w:spacing w:val="-2"/>
        </w:rPr>
      </w:pPr>
      <w:r w:rsidRPr="004876A1">
        <w:rPr>
          <w:b/>
          <w:bCs/>
          <w:color w:val="000000"/>
          <w:spacing w:val="-2"/>
        </w:rPr>
        <w:t>Điều 1. </w:t>
      </w:r>
      <w:r w:rsidRPr="004876A1">
        <w:rPr>
          <w:color w:val="000000"/>
          <w:spacing w:val="-2"/>
        </w:rPr>
        <w:t>Ban hành kèm theo Quyết định này Quy chế hoạt động của Ban Chỉ đạo th</w:t>
      </w:r>
      <w:r w:rsidR="009D09BD" w:rsidRPr="004876A1">
        <w:rPr>
          <w:color w:val="000000"/>
          <w:spacing w:val="-2"/>
        </w:rPr>
        <w:t>ực</w:t>
      </w:r>
      <w:r w:rsidRPr="004876A1">
        <w:rPr>
          <w:color w:val="000000"/>
          <w:spacing w:val="-2"/>
        </w:rPr>
        <w:t xml:space="preserve"> hiện Đề án B</w:t>
      </w:r>
      <w:r w:rsidRPr="004876A1">
        <w:rPr>
          <w:spacing w:val="-2"/>
        </w:rPr>
        <w:t>ảo đảm an ninh du lịch tại Quảng Bình giai đoạn 2017 - 2020</w:t>
      </w:r>
      <w:r w:rsidRPr="004876A1">
        <w:rPr>
          <w:color w:val="000000"/>
          <w:spacing w:val="-2"/>
        </w:rPr>
        <w:t>.</w:t>
      </w:r>
    </w:p>
    <w:p w:rsidR="00015646" w:rsidRPr="00015646" w:rsidRDefault="00015646" w:rsidP="004876A1">
      <w:pPr>
        <w:shd w:val="clear" w:color="auto" w:fill="FFFFFF"/>
        <w:spacing w:before="120"/>
        <w:ind w:firstLine="720"/>
        <w:jc w:val="both"/>
        <w:rPr>
          <w:color w:val="000000"/>
        </w:rPr>
      </w:pPr>
      <w:r w:rsidRPr="00015646">
        <w:rPr>
          <w:b/>
          <w:bCs/>
          <w:color w:val="000000"/>
        </w:rPr>
        <w:t>Điều 2.</w:t>
      </w:r>
      <w:r w:rsidRPr="00015646">
        <w:rPr>
          <w:color w:val="000000"/>
        </w:rPr>
        <w:t> Quyết định này có hiệu lực kể từ ngày ký.</w:t>
      </w:r>
    </w:p>
    <w:p w:rsidR="00015646" w:rsidRDefault="00015646" w:rsidP="004876A1">
      <w:pPr>
        <w:shd w:val="clear" w:color="auto" w:fill="FFFFFF"/>
        <w:spacing w:before="120"/>
        <w:ind w:firstLine="720"/>
        <w:jc w:val="both"/>
        <w:rPr>
          <w:color w:val="000000"/>
        </w:rPr>
      </w:pPr>
      <w:r w:rsidRPr="00015646">
        <w:rPr>
          <w:b/>
          <w:color w:val="000000"/>
        </w:rPr>
        <w:t>Điều 3.</w:t>
      </w:r>
      <w:r w:rsidRPr="00015646">
        <w:rPr>
          <w:color w:val="000000"/>
        </w:rPr>
        <w:t xml:space="preserve"> Chánh văn phòng UBND tỉnh; các thành viên Ban Chỉ đạo, Tổ giúp việc Ban Chỉ đạo th</w:t>
      </w:r>
      <w:r w:rsidR="005C6723">
        <w:rPr>
          <w:color w:val="000000"/>
        </w:rPr>
        <w:t>ực</w:t>
      </w:r>
      <w:r w:rsidRPr="00015646">
        <w:rPr>
          <w:color w:val="000000"/>
        </w:rPr>
        <w:t xml:space="preserve"> hiện Đề án b</w:t>
      </w:r>
      <w:r w:rsidRPr="00015646">
        <w:t xml:space="preserve">ảo đảm an ninh du lịch tại Quảng Bình </w:t>
      </w:r>
      <w:r w:rsidRPr="00015646">
        <w:rPr>
          <w:color w:val="000000"/>
        </w:rPr>
        <w:t>và các cơ quan, đơn vị liên quan chịu trách nhiệm thi hành Quyết định này./.</w:t>
      </w:r>
    </w:p>
    <w:p w:rsidR="004876A1" w:rsidRPr="00015646" w:rsidRDefault="004876A1" w:rsidP="004876A1">
      <w:pPr>
        <w:shd w:val="clear" w:color="auto" w:fill="FFFFFF"/>
        <w:spacing w:before="120"/>
        <w:ind w:firstLine="720"/>
        <w:jc w:val="both"/>
        <w:rPr>
          <w:color w:val="000000"/>
        </w:rPr>
      </w:pPr>
    </w:p>
    <w:tbl>
      <w:tblPr>
        <w:tblW w:w="9072" w:type="dxa"/>
        <w:tblInd w:w="108" w:type="dxa"/>
        <w:tblLook w:val="01E0"/>
      </w:tblPr>
      <w:tblGrid>
        <w:gridCol w:w="4033"/>
        <w:gridCol w:w="5039"/>
      </w:tblGrid>
      <w:tr w:rsidR="00015646" w:rsidRPr="00015646">
        <w:trPr>
          <w:trHeight w:val="2365"/>
        </w:trPr>
        <w:tc>
          <w:tcPr>
            <w:tcW w:w="4033" w:type="dxa"/>
          </w:tcPr>
          <w:p w:rsidR="00015646" w:rsidRPr="004876A1" w:rsidRDefault="00015646" w:rsidP="00D23D4F">
            <w:pPr>
              <w:jc w:val="both"/>
              <w:rPr>
                <w:b/>
                <w:i/>
                <w:sz w:val="24"/>
              </w:rPr>
            </w:pPr>
            <w:r w:rsidRPr="004876A1">
              <w:rPr>
                <w:b/>
                <w:i/>
                <w:sz w:val="24"/>
              </w:rPr>
              <w:t>Nơi nhận:</w:t>
            </w:r>
          </w:p>
          <w:p w:rsidR="00015646" w:rsidRPr="00015646" w:rsidRDefault="00015646" w:rsidP="00D23D4F">
            <w:pPr>
              <w:jc w:val="both"/>
              <w:rPr>
                <w:b/>
                <w:sz w:val="2"/>
                <w:u w:val="single"/>
              </w:rPr>
            </w:pPr>
          </w:p>
          <w:p w:rsidR="004876A1" w:rsidRPr="004876A1" w:rsidRDefault="004876A1" w:rsidP="004876A1">
            <w:pPr>
              <w:jc w:val="both"/>
              <w:rPr>
                <w:sz w:val="22"/>
              </w:rPr>
            </w:pPr>
            <w:r w:rsidRPr="004876A1">
              <w:rPr>
                <w:sz w:val="22"/>
              </w:rPr>
              <w:t>- Như Điều 3;</w:t>
            </w:r>
          </w:p>
          <w:p w:rsidR="004876A1" w:rsidRPr="004876A1" w:rsidRDefault="004876A1" w:rsidP="004876A1">
            <w:pPr>
              <w:jc w:val="both"/>
              <w:rPr>
                <w:sz w:val="22"/>
              </w:rPr>
            </w:pPr>
            <w:r w:rsidRPr="004876A1">
              <w:rPr>
                <w:sz w:val="22"/>
              </w:rPr>
              <w:t xml:space="preserve">- CT, các PCT UBND tỉnh (b/cáo); </w:t>
            </w:r>
          </w:p>
          <w:p w:rsidR="004876A1" w:rsidRPr="004876A1" w:rsidRDefault="004876A1" w:rsidP="004876A1">
            <w:pPr>
              <w:jc w:val="both"/>
              <w:rPr>
                <w:sz w:val="22"/>
              </w:rPr>
            </w:pPr>
            <w:r w:rsidRPr="004876A1">
              <w:rPr>
                <w:sz w:val="22"/>
              </w:rPr>
              <w:t>- Sở Nội vụ;</w:t>
            </w:r>
          </w:p>
          <w:p w:rsidR="004876A1" w:rsidRPr="004876A1" w:rsidRDefault="004876A1" w:rsidP="004876A1">
            <w:pPr>
              <w:jc w:val="both"/>
              <w:rPr>
                <w:sz w:val="22"/>
              </w:rPr>
            </w:pPr>
            <w:r w:rsidRPr="004876A1">
              <w:rPr>
                <w:sz w:val="22"/>
              </w:rPr>
              <w:t>- Thành viên BCĐ;</w:t>
            </w:r>
          </w:p>
          <w:p w:rsidR="004876A1" w:rsidRPr="004876A1" w:rsidRDefault="004876A1" w:rsidP="004876A1">
            <w:pPr>
              <w:jc w:val="both"/>
              <w:rPr>
                <w:sz w:val="22"/>
              </w:rPr>
            </w:pPr>
            <w:r w:rsidRPr="004876A1">
              <w:rPr>
                <w:sz w:val="22"/>
              </w:rPr>
              <w:t>- LĐ VPUBND tỉnh;</w:t>
            </w:r>
          </w:p>
          <w:p w:rsidR="004876A1" w:rsidRPr="004876A1" w:rsidRDefault="004876A1" w:rsidP="004876A1">
            <w:pPr>
              <w:jc w:val="both"/>
              <w:rPr>
                <w:sz w:val="22"/>
              </w:rPr>
            </w:pPr>
            <w:r w:rsidRPr="004876A1">
              <w:rPr>
                <w:sz w:val="22"/>
              </w:rPr>
              <w:t xml:space="preserve">- Lưu: VT, </w:t>
            </w:r>
            <w:smartTag w:uri="urn:schemas-microsoft-com:office:smarttags" w:element="place">
              <w:smartTag w:uri="urn:schemas-microsoft-com:office:smarttags" w:element="City">
                <w:r w:rsidRPr="004876A1">
                  <w:rPr>
                    <w:sz w:val="22"/>
                  </w:rPr>
                  <w:t>VX</w:t>
                </w:r>
              </w:smartTag>
              <w:r w:rsidRPr="004876A1">
                <w:rPr>
                  <w:sz w:val="22"/>
                </w:rPr>
                <w:t xml:space="preserve">, </w:t>
              </w:r>
              <w:smartTag w:uri="urn:schemas-microsoft-com:office:smarttags" w:element="State">
                <w:r w:rsidRPr="004876A1">
                  <w:rPr>
                    <w:sz w:val="22"/>
                  </w:rPr>
                  <w:t>CA</w:t>
                </w:r>
              </w:smartTag>
            </w:smartTag>
            <w:r w:rsidRPr="004876A1">
              <w:rPr>
                <w:sz w:val="22"/>
              </w:rPr>
              <w:t xml:space="preserve"> tỉnh.</w:t>
            </w:r>
          </w:p>
          <w:p w:rsidR="00015646" w:rsidRPr="00015646" w:rsidRDefault="00015646" w:rsidP="00D23D4F">
            <w:pPr>
              <w:jc w:val="both"/>
              <w:rPr>
                <w:b/>
                <w:sz w:val="22"/>
              </w:rPr>
            </w:pPr>
          </w:p>
        </w:tc>
        <w:tc>
          <w:tcPr>
            <w:tcW w:w="5039" w:type="dxa"/>
          </w:tcPr>
          <w:p w:rsidR="00015646" w:rsidRPr="00015646" w:rsidRDefault="00015646" w:rsidP="00D23D4F">
            <w:pPr>
              <w:rPr>
                <w:b/>
                <w:sz w:val="2"/>
              </w:rPr>
            </w:pPr>
          </w:p>
          <w:p w:rsidR="00015646" w:rsidRPr="002A69F4" w:rsidRDefault="00015646" w:rsidP="00D23D4F">
            <w:pPr>
              <w:jc w:val="center"/>
              <w:rPr>
                <w:b/>
                <w:sz w:val="26"/>
              </w:rPr>
            </w:pPr>
            <w:r w:rsidRPr="002A69F4">
              <w:rPr>
                <w:b/>
                <w:sz w:val="26"/>
              </w:rPr>
              <w:t>TRƯỞNG BAN</w:t>
            </w:r>
          </w:p>
          <w:p w:rsidR="00015646" w:rsidRPr="00015646" w:rsidRDefault="00015646" w:rsidP="00D23D4F">
            <w:pPr>
              <w:jc w:val="center"/>
              <w:rPr>
                <w:b/>
                <w:sz w:val="12"/>
              </w:rPr>
            </w:pPr>
          </w:p>
          <w:p w:rsidR="00015646" w:rsidRPr="00015646" w:rsidRDefault="00015646" w:rsidP="00D23D4F">
            <w:pPr>
              <w:jc w:val="center"/>
              <w:rPr>
                <w:b/>
                <w:sz w:val="4"/>
              </w:rPr>
            </w:pPr>
          </w:p>
          <w:p w:rsidR="00015646" w:rsidRPr="00015646" w:rsidRDefault="00015646" w:rsidP="00D23D4F">
            <w:pPr>
              <w:jc w:val="center"/>
              <w:rPr>
                <w:b/>
                <w:sz w:val="4"/>
              </w:rPr>
            </w:pPr>
          </w:p>
          <w:p w:rsidR="00015646" w:rsidRPr="00015646" w:rsidRDefault="00015646" w:rsidP="00D23D4F">
            <w:pPr>
              <w:jc w:val="center"/>
              <w:rPr>
                <w:b/>
              </w:rPr>
            </w:pPr>
          </w:p>
          <w:p w:rsidR="00015646" w:rsidRPr="00015646" w:rsidRDefault="00015646" w:rsidP="00D23D4F">
            <w:pPr>
              <w:jc w:val="center"/>
              <w:rPr>
                <w:b/>
              </w:rPr>
            </w:pPr>
          </w:p>
          <w:p w:rsidR="00015646" w:rsidRPr="00015646" w:rsidRDefault="009501BD" w:rsidP="00D23D4F">
            <w:pPr>
              <w:jc w:val="center"/>
              <w:rPr>
                <w:b/>
              </w:rPr>
            </w:pPr>
            <w:r>
              <w:rPr>
                <w:b/>
              </w:rPr>
              <w:t>Đã ký</w:t>
            </w:r>
          </w:p>
          <w:p w:rsidR="00015646" w:rsidRPr="00015646" w:rsidRDefault="00015646" w:rsidP="00D23D4F">
            <w:pPr>
              <w:jc w:val="center"/>
              <w:rPr>
                <w:b/>
              </w:rPr>
            </w:pPr>
          </w:p>
          <w:p w:rsidR="00015646" w:rsidRPr="002A69F4" w:rsidRDefault="00015646" w:rsidP="00D23D4F">
            <w:pPr>
              <w:jc w:val="center"/>
              <w:rPr>
                <w:b/>
                <w:sz w:val="26"/>
              </w:rPr>
            </w:pPr>
            <w:r w:rsidRPr="002A69F4">
              <w:rPr>
                <w:b/>
                <w:sz w:val="26"/>
              </w:rPr>
              <w:t>PHÓ CHỦ TỊCH UBND TỈNH</w:t>
            </w:r>
          </w:p>
          <w:p w:rsidR="00015646" w:rsidRPr="00015646" w:rsidRDefault="00015646" w:rsidP="00D23D4F">
            <w:pPr>
              <w:jc w:val="center"/>
              <w:rPr>
                <w:sz w:val="30"/>
              </w:rPr>
            </w:pPr>
            <w:r w:rsidRPr="002A69F4">
              <w:rPr>
                <w:b/>
              </w:rPr>
              <w:t>Trần Tiến Dũng</w:t>
            </w:r>
          </w:p>
        </w:tc>
      </w:tr>
    </w:tbl>
    <w:p w:rsidR="00015646" w:rsidRPr="006E5160" w:rsidRDefault="00015646" w:rsidP="00101B51">
      <w:pPr>
        <w:spacing w:beforeLines="60" w:line="276" w:lineRule="auto"/>
        <w:ind w:firstLine="720"/>
        <w:jc w:val="both"/>
      </w:pPr>
    </w:p>
    <w:sectPr w:rsidR="00015646" w:rsidRPr="006E5160" w:rsidSect="009501BD">
      <w:footerReference w:type="even" r:id="rId6"/>
      <w:footerReference w:type="default" r:id="rId7"/>
      <w:pgSz w:w="11907" w:h="16840" w:code="9"/>
      <w:pgMar w:top="38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96B" w:rsidRDefault="00FA496B">
      <w:r>
        <w:separator/>
      </w:r>
    </w:p>
  </w:endnote>
  <w:endnote w:type="continuationSeparator" w:id="1">
    <w:p w:rsidR="00FA496B" w:rsidRDefault="00FA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4F" w:rsidRDefault="00D23D4F" w:rsidP="00D23D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D4F" w:rsidRDefault="00D23D4F" w:rsidP="00D23D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4F" w:rsidRDefault="00D23D4F" w:rsidP="009119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96B" w:rsidRDefault="00FA496B">
      <w:r>
        <w:separator/>
      </w:r>
    </w:p>
  </w:footnote>
  <w:footnote w:type="continuationSeparator" w:id="1">
    <w:p w:rsidR="00FA496B" w:rsidRDefault="00FA4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D57"/>
    <w:rsid w:val="00015646"/>
    <w:rsid w:val="00092F8E"/>
    <w:rsid w:val="00096B89"/>
    <w:rsid w:val="000E42A5"/>
    <w:rsid w:val="00101B51"/>
    <w:rsid w:val="00112371"/>
    <w:rsid w:val="0012484E"/>
    <w:rsid w:val="00152A5F"/>
    <w:rsid w:val="00153AFA"/>
    <w:rsid w:val="001E630D"/>
    <w:rsid w:val="002048AF"/>
    <w:rsid w:val="002A69F4"/>
    <w:rsid w:val="00322E4C"/>
    <w:rsid w:val="00326AC4"/>
    <w:rsid w:val="00341783"/>
    <w:rsid w:val="003664A3"/>
    <w:rsid w:val="00382F65"/>
    <w:rsid w:val="00393E0E"/>
    <w:rsid w:val="003B1F37"/>
    <w:rsid w:val="003E5994"/>
    <w:rsid w:val="003F2E6D"/>
    <w:rsid w:val="00417304"/>
    <w:rsid w:val="00485A8F"/>
    <w:rsid w:val="004876A1"/>
    <w:rsid w:val="004B052A"/>
    <w:rsid w:val="00504DD7"/>
    <w:rsid w:val="00537623"/>
    <w:rsid w:val="00542BAC"/>
    <w:rsid w:val="00583657"/>
    <w:rsid w:val="005906A4"/>
    <w:rsid w:val="0059137F"/>
    <w:rsid w:val="005C1A25"/>
    <w:rsid w:val="005C6723"/>
    <w:rsid w:val="005F0DE3"/>
    <w:rsid w:val="006212BA"/>
    <w:rsid w:val="00646F54"/>
    <w:rsid w:val="00650E56"/>
    <w:rsid w:val="00662F97"/>
    <w:rsid w:val="006D3FDD"/>
    <w:rsid w:val="006F7C98"/>
    <w:rsid w:val="007C1DAC"/>
    <w:rsid w:val="007F1399"/>
    <w:rsid w:val="008D43B7"/>
    <w:rsid w:val="008E2CBB"/>
    <w:rsid w:val="00911901"/>
    <w:rsid w:val="0091676D"/>
    <w:rsid w:val="00941D45"/>
    <w:rsid w:val="009501BD"/>
    <w:rsid w:val="009D09BD"/>
    <w:rsid w:val="009F0A5B"/>
    <w:rsid w:val="00A00C11"/>
    <w:rsid w:val="00B16872"/>
    <w:rsid w:val="00B30525"/>
    <w:rsid w:val="00B36D16"/>
    <w:rsid w:val="00B51FA4"/>
    <w:rsid w:val="00B54B81"/>
    <w:rsid w:val="00B622A2"/>
    <w:rsid w:val="00B62F65"/>
    <w:rsid w:val="00B652C3"/>
    <w:rsid w:val="00B70DFB"/>
    <w:rsid w:val="00BC08BF"/>
    <w:rsid w:val="00C07C10"/>
    <w:rsid w:val="00C609D5"/>
    <w:rsid w:val="00C97037"/>
    <w:rsid w:val="00CA28AF"/>
    <w:rsid w:val="00CB5493"/>
    <w:rsid w:val="00CC09D4"/>
    <w:rsid w:val="00D23D4F"/>
    <w:rsid w:val="00D71C1E"/>
    <w:rsid w:val="00D926E1"/>
    <w:rsid w:val="00DA7574"/>
    <w:rsid w:val="00DB2088"/>
    <w:rsid w:val="00DD51D4"/>
    <w:rsid w:val="00DE4127"/>
    <w:rsid w:val="00E30D57"/>
    <w:rsid w:val="00E37F55"/>
    <w:rsid w:val="00EF08DA"/>
    <w:rsid w:val="00FA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15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5646"/>
  </w:style>
  <w:style w:type="paragraph" w:styleId="Header">
    <w:name w:val="header"/>
    <w:basedOn w:val="Normal"/>
    <w:rsid w:val="0091190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TAN</dc:creator>
  <cp:lastModifiedBy>Admin</cp:lastModifiedBy>
  <cp:revision>4</cp:revision>
  <cp:lastPrinted>2017-08-24T03:47:00Z</cp:lastPrinted>
  <dcterms:created xsi:type="dcterms:W3CDTF">2017-08-31T03:18:00Z</dcterms:created>
  <dcterms:modified xsi:type="dcterms:W3CDTF">2017-08-31T03:58:00Z</dcterms:modified>
</cp:coreProperties>
</file>