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80B" w:rsidRPr="00B94AD1" w:rsidRDefault="00525606" w:rsidP="00F2580B">
      <w:pPr>
        <w:tabs>
          <w:tab w:val="center" w:pos="1701"/>
          <w:tab w:val="center" w:pos="6521"/>
        </w:tabs>
        <w:rPr>
          <w:rFonts w:ascii="Times New Roman" w:hAnsi="Times New Roman"/>
          <w:b/>
          <w:sz w:val="24"/>
        </w:rPr>
      </w:pPr>
      <w:r w:rsidRPr="00B94AD1">
        <w:rPr>
          <w:rFonts w:ascii="Times New Roman" w:hAnsi="Times New Roman"/>
          <w:b/>
          <w:sz w:val="24"/>
        </w:rPr>
        <w:t xml:space="preserve">    ỦY</w:t>
      </w:r>
      <w:r w:rsidR="00F2580B" w:rsidRPr="00B94AD1">
        <w:rPr>
          <w:rFonts w:ascii="Times New Roman" w:hAnsi="Times New Roman"/>
          <w:b/>
          <w:sz w:val="24"/>
        </w:rPr>
        <w:t xml:space="preserve"> BAN NHÂN DÂN </w:t>
      </w:r>
      <w:r w:rsidR="00F2580B" w:rsidRPr="00B94AD1">
        <w:rPr>
          <w:rFonts w:ascii="Times New Roman" w:hAnsi="Times New Roman"/>
          <w:b/>
          <w:sz w:val="24"/>
        </w:rPr>
        <w:tab/>
        <w:t xml:space="preserve">     CỘNG HOÀ XÃ HỘI CHỦ NGHĨA VIỆT </w:t>
      </w:r>
      <w:smartTag w:uri="urn:schemas-microsoft-com:office:smarttags" w:element="country-region">
        <w:smartTag w:uri="urn:schemas-microsoft-com:office:smarttags" w:element="place">
          <w:r w:rsidR="00F2580B" w:rsidRPr="00B94AD1">
            <w:rPr>
              <w:rFonts w:ascii="Times New Roman" w:hAnsi="Times New Roman"/>
              <w:b/>
              <w:sz w:val="24"/>
            </w:rPr>
            <w:t>NAM</w:t>
          </w:r>
        </w:smartTag>
      </w:smartTag>
    </w:p>
    <w:p w:rsidR="00F2580B" w:rsidRPr="00B94AD1" w:rsidRDefault="00F2580B" w:rsidP="00F2580B">
      <w:pPr>
        <w:tabs>
          <w:tab w:val="center" w:pos="1701"/>
          <w:tab w:val="center" w:pos="6521"/>
        </w:tabs>
        <w:rPr>
          <w:rFonts w:ascii="Times New Roman" w:hAnsi="Times New Roman"/>
          <w:b/>
          <w:iCs/>
        </w:rPr>
      </w:pPr>
      <w:r w:rsidRPr="00B94AD1">
        <w:rPr>
          <w:rFonts w:ascii="Times New Roman" w:hAnsi="Times New Roman"/>
          <w:b/>
          <w:sz w:val="24"/>
        </w:rPr>
        <w:t xml:space="preserve">    TỈNH QUẢNG BÌNH</w:t>
      </w:r>
      <w:r w:rsidRPr="00B94AD1">
        <w:rPr>
          <w:rFonts w:ascii="Times New Roman" w:hAnsi="Times New Roman"/>
        </w:rPr>
        <w:tab/>
        <w:t xml:space="preserve">     </w:t>
      </w:r>
      <w:r w:rsidRPr="00B94AD1">
        <w:rPr>
          <w:rFonts w:ascii="Times New Roman" w:hAnsi="Times New Roman"/>
          <w:b/>
          <w:iCs/>
        </w:rPr>
        <w:t>Độc lập - Tự do - Hạnh phúc</w:t>
      </w:r>
    </w:p>
    <w:p w:rsidR="00F2580B" w:rsidRPr="00B94AD1" w:rsidRDefault="00D761C5" w:rsidP="00F2580B">
      <w:pPr>
        <w:tabs>
          <w:tab w:val="center" w:pos="1701"/>
          <w:tab w:val="center" w:pos="6521"/>
        </w:tabs>
        <w:rPr>
          <w:rFonts w:ascii="Times New Roman" w:hAnsi="Times New Roman"/>
          <w:sz w:val="18"/>
        </w:rPr>
      </w:pPr>
      <w:r w:rsidRPr="00B94AD1">
        <w:rPr>
          <w:rFonts w:ascii="Times New Roman" w:hAnsi="Times New Roman"/>
          <w:noProof/>
        </w:rPr>
        <w:pict>
          <v:line id="_x0000_s1057" style="position:absolute;flip:y;z-index:251657728" from="250.05pt,1.6pt" to="422.9pt,1.6pt"/>
        </w:pict>
      </w:r>
      <w:r w:rsidR="00525606" w:rsidRPr="00B94AD1">
        <w:rPr>
          <w:rFonts w:ascii="Times New Roman" w:hAnsi="Times New Roman"/>
          <w:noProof/>
        </w:rPr>
        <w:pict>
          <v:line id="_x0000_s1056" style="position:absolute;z-index:251656704" from="34.75pt,1.65pt" to="97.05pt,1.65pt"/>
        </w:pict>
      </w:r>
    </w:p>
    <w:p w:rsidR="00F2580B" w:rsidRPr="00B94AD1" w:rsidRDefault="00B44BB7" w:rsidP="00F2580B">
      <w:pPr>
        <w:tabs>
          <w:tab w:val="center" w:pos="1701"/>
          <w:tab w:val="center" w:pos="6521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Số: </w:t>
      </w:r>
      <w:r w:rsidR="0050717E">
        <w:rPr>
          <w:rFonts w:ascii="Times New Roman" w:hAnsi="Times New Roman"/>
        </w:rPr>
        <w:t xml:space="preserve"> </w:t>
      </w:r>
      <w:r w:rsidR="008E0976">
        <w:rPr>
          <w:rFonts w:ascii="Times New Roman" w:hAnsi="Times New Roman"/>
        </w:rPr>
        <w:t>1558</w:t>
      </w:r>
      <w:r w:rsidR="0050717E">
        <w:rPr>
          <w:rFonts w:ascii="Times New Roman" w:hAnsi="Times New Roman"/>
        </w:rPr>
        <w:t xml:space="preserve"> </w:t>
      </w:r>
      <w:r w:rsidR="00F2580B" w:rsidRPr="00B94AD1">
        <w:rPr>
          <w:rFonts w:ascii="Times New Roman" w:hAnsi="Times New Roman"/>
        </w:rPr>
        <w:t>/TB-UBND</w:t>
      </w:r>
      <w:r w:rsidR="00F2580B" w:rsidRPr="00B94AD1">
        <w:rPr>
          <w:rFonts w:ascii="Times New Roman" w:hAnsi="Times New Roman"/>
        </w:rPr>
        <w:tab/>
        <w:t xml:space="preserve">          </w:t>
      </w:r>
      <w:r w:rsidR="006879A1">
        <w:rPr>
          <w:rFonts w:ascii="Times New Roman" w:hAnsi="Times New Roman"/>
          <w:i/>
        </w:rPr>
        <w:t>Quảng Bình, ngày</w:t>
      </w:r>
      <w:r w:rsidR="0050717E">
        <w:rPr>
          <w:rFonts w:ascii="Times New Roman" w:hAnsi="Times New Roman"/>
          <w:i/>
        </w:rPr>
        <w:t xml:space="preserve"> </w:t>
      </w:r>
      <w:r w:rsidR="008E0976">
        <w:rPr>
          <w:rFonts w:ascii="Times New Roman" w:hAnsi="Times New Roman"/>
          <w:i/>
        </w:rPr>
        <w:t>28</w:t>
      </w:r>
      <w:r w:rsidR="00306DA4" w:rsidRPr="00B94AD1">
        <w:rPr>
          <w:rFonts w:ascii="Times New Roman" w:hAnsi="Times New Roman"/>
          <w:i/>
        </w:rPr>
        <w:t xml:space="preserve"> tháng 8 </w:t>
      </w:r>
      <w:r w:rsidR="00F2580B" w:rsidRPr="00B94AD1">
        <w:rPr>
          <w:rFonts w:ascii="Times New Roman" w:hAnsi="Times New Roman"/>
          <w:i/>
        </w:rPr>
        <w:t>năm 201</w:t>
      </w:r>
      <w:r w:rsidR="0050717E">
        <w:rPr>
          <w:rFonts w:ascii="Times New Roman" w:hAnsi="Times New Roman"/>
          <w:i/>
        </w:rPr>
        <w:t>7</w:t>
      </w:r>
    </w:p>
    <w:p w:rsidR="00F2580B" w:rsidRPr="00B94AD1" w:rsidRDefault="00F2580B" w:rsidP="00F2580B">
      <w:pPr>
        <w:tabs>
          <w:tab w:val="center" w:pos="1701"/>
          <w:tab w:val="center" w:pos="6521"/>
        </w:tabs>
        <w:rPr>
          <w:rFonts w:ascii="Times New Roman" w:hAnsi="Times New Roman"/>
          <w:sz w:val="12"/>
        </w:rPr>
      </w:pPr>
      <w:r w:rsidRPr="00B94AD1">
        <w:rPr>
          <w:rFonts w:ascii="Times New Roman" w:hAnsi="Times New Roman"/>
          <w:sz w:val="30"/>
        </w:rPr>
        <w:t xml:space="preserve">          </w:t>
      </w:r>
    </w:p>
    <w:p w:rsidR="00306DA4" w:rsidRDefault="00306DA4" w:rsidP="00427E6E">
      <w:pPr>
        <w:pStyle w:val="Heading1"/>
        <w:jc w:val="left"/>
        <w:rPr>
          <w:rFonts w:ascii="Times New Roman" w:hAnsi="Times New Roman"/>
          <w:sz w:val="28"/>
          <w:szCs w:val="28"/>
        </w:rPr>
      </w:pPr>
    </w:p>
    <w:p w:rsidR="00E17AEC" w:rsidRPr="00E17AEC" w:rsidRDefault="00E17AEC" w:rsidP="00E17AEC">
      <w:pPr>
        <w:rPr>
          <w:lang w:val="en-GB"/>
        </w:rPr>
      </w:pPr>
    </w:p>
    <w:p w:rsidR="00F2580B" w:rsidRPr="00B94AD1" w:rsidRDefault="00F2580B" w:rsidP="00F2580B">
      <w:pPr>
        <w:pStyle w:val="Heading1"/>
        <w:rPr>
          <w:rFonts w:ascii="Times New Roman" w:hAnsi="Times New Roman"/>
          <w:sz w:val="28"/>
          <w:szCs w:val="28"/>
        </w:rPr>
      </w:pPr>
      <w:r w:rsidRPr="00B94AD1">
        <w:rPr>
          <w:rFonts w:ascii="Times New Roman" w:hAnsi="Times New Roman"/>
          <w:sz w:val="28"/>
          <w:szCs w:val="28"/>
        </w:rPr>
        <w:t>THÔNG BÁO</w:t>
      </w:r>
    </w:p>
    <w:p w:rsidR="00F2580B" w:rsidRPr="00B94AD1" w:rsidRDefault="00F2580B" w:rsidP="00F2580B">
      <w:pPr>
        <w:jc w:val="center"/>
        <w:rPr>
          <w:rFonts w:ascii="Times New Roman" w:hAnsi="Times New Roman"/>
          <w:b/>
          <w:szCs w:val="28"/>
        </w:rPr>
      </w:pPr>
      <w:r w:rsidRPr="00B94AD1">
        <w:rPr>
          <w:rFonts w:ascii="Times New Roman" w:hAnsi="Times New Roman"/>
          <w:b/>
          <w:szCs w:val="28"/>
        </w:rPr>
        <w:t>Chương trình dự Lễ khai giảng năm họ</w:t>
      </w:r>
      <w:r w:rsidRPr="00B94AD1">
        <w:rPr>
          <w:b/>
          <w:szCs w:val="28"/>
        </w:rPr>
        <w:t>c 201</w:t>
      </w:r>
      <w:r w:rsidR="0050717E">
        <w:rPr>
          <w:b/>
          <w:szCs w:val="28"/>
        </w:rPr>
        <w:t>7</w:t>
      </w:r>
      <w:r w:rsidRPr="00B94AD1">
        <w:rPr>
          <w:b/>
          <w:szCs w:val="28"/>
        </w:rPr>
        <w:t xml:space="preserve"> - 201</w:t>
      </w:r>
      <w:r w:rsidR="0050717E">
        <w:rPr>
          <w:rFonts w:ascii="Times New Roman" w:hAnsi="Times New Roman"/>
          <w:b/>
          <w:szCs w:val="28"/>
        </w:rPr>
        <w:t>8</w:t>
      </w:r>
    </w:p>
    <w:p w:rsidR="00F2580B" w:rsidRPr="00B94AD1" w:rsidRDefault="00F2580B" w:rsidP="00F2580B">
      <w:pPr>
        <w:jc w:val="center"/>
        <w:rPr>
          <w:rFonts w:ascii="Times New Roman" w:hAnsi="Times New Roman"/>
          <w:b/>
          <w:szCs w:val="28"/>
        </w:rPr>
      </w:pPr>
      <w:r w:rsidRPr="00B94AD1">
        <w:rPr>
          <w:rFonts w:ascii="Times New Roman" w:hAnsi="Times New Roman"/>
          <w:b/>
          <w:szCs w:val="28"/>
        </w:rPr>
        <w:t xml:space="preserve">của các đồng chí lãnh đạo tỉnh </w:t>
      </w:r>
    </w:p>
    <w:p w:rsidR="00F2580B" w:rsidRPr="00B94AD1" w:rsidRDefault="00F2580B" w:rsidP="00F2580B">
      <w:pPr>
        <w:jc w:val="center"/>
        <w:rPr>
          <w:b/>
          <w:bCs/>
          <w:szCs w:val="28"/>
        </w:rPr>
      </w:pPr>
      <w:r w:rsidRPr="00B94AD1">
        <w:rPr>
          <w:rFonts w:ascii="Times New Roman" w:hAnsi="Times New Roman"/>
          <w:b/>
          <w:bCs/>
          <w:i/>
          <w:iCs/>
          <w:szCs w:val="28"/>
        </w:rPr>
        <w:t>(Thông báo này thay cho giấy mời</w:t>
      </w:r>
      <w:r w:rsidRPr="00B94AD1">
        <w:rPr>
          <w:b/>
          <w:bCs/>
          <w:i/>
          <w:iCs/>
          <w:szCs w:val="28"/>
        </w:rPr>
        <w:t>)</w:t>
      </w:r>
    </w:p>
    <w:p w:rsidR="00F2580B" w:rsidRPr="00B94AD1" w:rsidRDefault="00F2580B" w:rsidP="00F2580B">
      <w:pPr>
        <w:pStyle w:val="BodyText"/>
        <w:rPr>
          <w:b/>
          <w:sz w:val="16"/>
          <w:szCs w:val="16"/>
        </w:rPr>
      </w:pPr>
      <w:r w:rsidRPr="00B94AD1">
        <w:rPr>
          <w:b/>
          <w:noProof/>
        </w:rPr>
        <w:pict>
          <v:line id="_x0000_s1059" style="position:absolute;left:0;text-align:left;z-index:251658752" from="168.75pt,1.05pt" to="288.75pt,1.05pt"/>
        </w:pict>
      </w:r>
      <w:r w:rsidRPr="00B94AD1">
        <w:rPr>
          <w:b/>
        </w:rPr>
        <w:t xml:space="preserve">         </w:t>
      </w:r>
    </w:p>
    <w:p w:rsidR="00F2580B" w:rsidRPr="009F701D" w:rsidRDefault="00F2580B" w:rsidP="00E17AEC">
      <w:pPr>
        <w:spacing w:before="120" w:line="276" w:lineRule="auto"/>
        <w:ind w:firstLine="720"/>
        <w:jc w:val="both"/>
        <w:rPr>
          <w:rFonts w:ascii="Times New Roman" w:hAnsi="Times New Roman"/>
          <w:lang w:val="en-GB"/>
        </w:rPr>
      </w:pPr>
      <w:r w:rsidRPr="009F701D">
        <w:rPr>
          <w:rFonts w:ascii="Times New Roman" w:hAnsi="Times New Roman"/>
          <w:lang w:val="en-GB"/>
        </w:rPr>
        <w:t xml:space="preserve">Được sự nhất trí của Thường trực Tỉnh ủy, thực hiện Kế hoạch năm học </w:t>
      </w:r>
      <w:r w:rsidR="00AC077D" w:rsidRPr="009F701D">
        <w:rPr>
          <w:b/>
          <w:szCs w:val="28"/>
        </w:rPr>
        <w:t xml:space="preserve"> </w:t>
      </w:r>
      <w:r w:rsidR="00AC077D" w:rsidRPr="009F701D">
        <w:rPr>
          <w:rFonts w:ascii="Times New Roman" w:hAnsi="Times New Roman"/>
          <w:szCs w:val="28"/>
        </w:rPr>
        <w:t>201</w:t>
      </w:r>
      <w:r w:rsidR="0050717E" w:rsidRPr="009F701D">
        <w:rPr>
          <w:rFonts w:ascii="Times New Roman" w:hAnsi="Times New Roman"/>
          <w:szCs w:val="28"/>
        </w:rPr>
        <w:t>7</w:t>
      </w:r>
      <w:r w:rsidR="00AC077D" w:rsidRPr="009F701D">
        <w:rPr>
          <w:rFonts w:ascii="Times New Roman" w:hAnsi="Times New Roman"/>
          <w:szCs w:val="28"/>
        </w:rPr>
        <w:t xml:space="preserve"> - 201</w:t>
      </w:r>
      <w:r w:rsidR="0050717E" w:rsidRPr="009F701D">
        <w:rPr>
          <w:rFonts w:ascii="Times New Roman" w:hAnsi="Times New Roman"/>
          <w:szCs w:val="28"/>
        </w:rPr>
        <w:t>8</w:t>
      </w:r>
      <w:r w:rsidR="00D80B88" w:rsidRPr="009F701D">
        <w:rPr>
          <w:rFonts w:ascii="Times New Roman" w:hAnsi="Times New Roman"/>
          <w:lang w:val="en-GB"/>
        </w:rPr>
        <w:t xml:space="preserve">, UBND </w:t>
      </w:r>
      <w:r w:rsidRPr="009F701D">
        <w:rPr>
          <w:rFonts w:ascii="Times New Roman" w:hAnsi="Times New Roman"/>
          <w:lang w:val="en-GB"/>
        </w:rPr>
        <w:t>tỉnh thông báo Chương trình d</w:t>
      </w:r>
      <w:r w:rsidRPr="009F701D">
        <w:rPr>
          <w:rFonts w:ascii="Times New Roman" w:hAnsi="Times New Roman"/>
          <w:lang w:val="vi-VN"/>
        </w:rPr>
        <w:t xml:space="preserve">ự </w:t>
      </w:r>
      <w:r w:rsidRPr="009F701D">
        <w:rPr>
          <w:rFonts w:ascii="Times New Roman" w:hAnsi="Times New Roman"/>
        </w:rPr>
        <w:t xml:space="preserve">Lễ </w:t>
      </w:r>
      <w:r w:rsidRPr="009F701D">
        <w:rPr>
          <w:rFonts w:ascii="Times New Roman" w:hAnsi="Times New Roman"/>
          <w:lang w:val="vi-VN"/>
        </w:rPr>
        <w:t>khai giảng</w:t>
      </w:r>
      <w:r w:rsidRPr="009F701D">
        <w:rPr>
          <w:rFonts w:ascii="Times New Roman" w:hAnsi="Times New Roman"/>
        </w:rPr>
        <w:t xml:space="preserve">, thăm và tặng quà </w:t>
      </w:r>
      <w:r w:rsidRPr="009F701D">
        <w:rPr>
          <w:rFonts w:ascii="Times New Roman" w:hAnsi="Times New Roman"/>
          <w:lang w:val="en-GB"/>
        </w:rPr>
        <w:t>của các đồng chí lãnh đạo tỉnh n</w:t>
      </w:r>
      <w:r w:rsidR="002C604A" w:rsidRPr="009F701D">
        <w:rPr>
          <w:rFonts w:ascii="Times New Roman" w:hAnsi="Times New Roman"/>
          <w:lang w:val="en-GB"/>
        </w:rPr>
        <w:t xml:space="preserve">hân dịp Khai giảng năm học </w:t>
      </w:r>
      <w:r w:rsidR="0050717E" w:rsidRPr="009F701D">
        <w:rPr>
          <w:rFonts w:ascii="Times New Roman" w:hAnsi="Times New Roman"/>
          <w:szCs w:val="28"/>
        </w:rPr>
        <w:t>2017 - 2018</w:t>
      </w:r>
      <w:r w:rsidR="00AC077D" w:rsidRPr="009F701D">
        <w:rPr>
          <w:rFonts w:ascii="Times New Roman" w:hAnsi="Times New Roman"/>
          <w:szCs w:val="28"/>
        </w:rPr>
        <w:t xml:space="preserve"> </w:t>
      </w:r>
      <w:r w:rsidRPr="009F701D">
        <w:rPr>
          <w:rFonts w:ascii="Times New Roman" w:hAnsi="Times New Roman"/>
          <w:lang w:val="en-GB"/>
        </w:rPr>
        <w:t>như sau:</w:t>
      </w:r>
    </w:p>
    <w:p w:rsidR="00F2580B" w:rsidRPr="00B94AD1" w:rsidRDefault="00F2580B" w:rsidP="00E17AEC">
      <w:pPr>
        <w:spacing w:before="120" w:line="276" w:lineRule="auto"/>
        <w:ind w:firstLine="720"/>
        <w:jc w:val="both"/>
        <w:rPr>
          <w:rFonts w:ascii="Times New Roman" w:hAnsi="Times New Roman"/>
          <w:lang w:val="vi-VN"/>
        </w:rPr>
      </w:pPr>
      <w:r w:rsidRPr="00B94AD1">
        <w:rPr>
          <w:rFonts w:ascii="Times New Roman" w:hAnsi="Times New Roman"/>
          <w:b/>
          <w:bCs/>
          <w:lang w:val="en-GB"/>
        </w:rPr>
        <w:t>I.</w:t>
      </w:r>
      <w:r w:rsidRPr="00B94AD1">
        <w:rPr>
          <w:rFonts w:ascii="Times New Roman" w:hAnsi="Times New Roman"/>
          <w:lang w:val="en-GB"/>
        </w:rPr>
        <w:t xml:space="preserve"> </w:t>
      </w:r>
      <w:r w:rsidR="001B0A04" w:rsidRPr="00B94AD1">
        <w:rPr>
          <w:rFonts w:ascii="Times New Roman" w:hAnsi="Times New Roman"/>
          <w:b/>
          <w:bCs/>
          <w:lang w:val="en-GB"/>
        </w:rPr>
        <w:t>CÁC ĐOÀN ĐI DỰ LỄ KHAI GIẢNG VÀ THĂM CÁC TRƯỜNG</w:t>
      </w:r>
      <w:r w:rsidRPr="00B94AD1">
        <w:rPr>
          <w:rFonts w:ascii="Times New Roman" w:hAnsi="Times New Roman"/>
          <w:b/>
          <w:bCs/>
          <w:lang w:val="en-GB"/>
        </w:rPr>
        <w:t xml:space="preserve"> </w:t>
      </w:r>
    </w:p>
    <w:p w:rsidR="00A8566F" w:rsidRPr="00B94AD1" w:rsidRDefault="00F2580B" w:rsidP="00E17AEC">
      <w:pPr>
        <w:spacing w:before="120" w:line="276" w:lineRule="auto"/>
        <w:ind w:firstLine="720"/>
        <w:jc w:val="both"/>
        <w:rPr>
          <w:rFonts w:ascii="Times New Roman" w:hAnsi="Times New Roman"/>
          <w:spacing w:val="-2"/>
          <w:szCs w:val="28"/>
        </w:rPr>
      </w:pPr>
      <w:r w:rsidRPr="00B94AD1">
        <w:rPr>
          <w:rFonts w:ascii="Times New Roman" w:hAnsi="Times New Roman"/>
          <w:b/>
          <w:bCs/>
          <w:spacing w:val="-2"/>
          <w:szCs w:val="28"/>
          <w:lang w:val="vi-VN"/>
        </w:rPr>
        <w:t xml:space="preserve">1. Đoàn do đồng chí </w:t>
      </w:r>
      <w:r w:rsidR="00AC077D" w:rsidRPr="00B94AD1">
        <w:rPr>
          <w:rFonts w:ascii="Times New Roman" w:hAnsi="Times New Roman"/>
          <w:b/>
          <w:bCs/>
          <w:spacing w:val="-2"/>
          <w:szCs w:val="28"/>
        </w:rPr>
        <w:t>Hoàng Đăng Quang</w:t>
      </w:r>
      <w:r w:rsidRPr="00B94AD1">
        <w:rPr>
          <w:rFonts w:ascii="Times New Roman" w:hAnsi="Times New Roman"/>
          <w:b/>
          <w:bCs/>
          <w:spacing w:val="-2"/>
          <w:szCs w:val="28"/>
          <w:lang w:val="vi-VN"/>
        </w:rPr>
        <w:t xml:space="preserve"> </w:t>
      </w:r>
      <w:r w:rsidRPr="00B94AD1">
        <w:rPr>
          <w:rFonts w:ascii="Times New Roman" w:hAnsi="Times New Roman"/>
          <w:b/>
          <w:bCs/>
          <w:spacing w:val="-2"/>
          <w:szCs w:val="28"/>
        </w:rPr>
        <w:t>-</w:t>
      </w:r>
      <w:r w:rsidRPr="00B94AD1">
        <w:rPr>
          <w:rFonts w:ascii="Times New Roman" w:hAnsi="Times New Roman"/>
          <w:b/>
          <w:bCs/>
          <w:spacing w:val="-2"/>
          <w:szCs w:val="28"/>
          <w:lang w:val="vi-VN"/>
        </w:rPr>
        <w:t xml:space="preserve"> Ủy viên BCH Trung ương Đảng, Bí thư Tỉnh uỷ, Chủ tịch HĐND tỉnh làm Trưởng đoàn; </w:t>
      </w:r>
      <w:r w:rsidRPr="00B94AD1">
        <w:rPr>
          <w:rFonts w:ascii="Times New Roman" w:hAnsi="Times New Roman"/>
          <w:spacing w:val="-2"/>
          <w:szCs w:val="28"/>
          <w:lang w:val="vi-VN"/>
        </w:rPr>
        <w:t>cùng đi có: Đại diện lãnh đạo Văn ph</w:t>
      </w:r>
      <w:r w:rsidRPr="00B94AD1">
        <w:rPr>
          <w:rFonts w:ascii="Times New Roman" w:hAnsi="Times New Roman"/>
          <w:spacing w:val="-2"/>
          <w:szCs w:val="28"/>
        </w:rPr>
        <w:t>ò</w:t>
      </w:r>
      <w:r w:rsidRPr="00B94AD1">
        <w:rPr>
          <w:rFonts w:ascii="Times New Roman" w:hAnsi="Times New Roman"/>
          <w:spacing w:val="-2"/>
          <w:szCs w:val="28"/>
          <w:lang w:val="vi-VN"/>
        </w:rPr>
        <w:t xml:space="preserve">ng Tỉnh uỷ, </w:t>
      </w:r>
      <w:r w:rsidR="00944363" w:rsidRPr="00B94AD1">
        <w:rPr>
          <w:rFonts w:ascii="Times New Roman" w:hAnsi="Times New Roman"/>
          <w:spacing w:val="-4"/>
          <w:szCs w:val="28"/>
          <w:lang w:val="en-GB"/>
        </w:rPr>
        <w:t xml:space="preserve">Hội Cựu Chiến binh tỉnh, </w:t>
      </w:r>
      <w:r w:rsidRPr="00B94AD1">
        <w:rPr>
          <w:rFonts w:ascii="Times New Roman" w:hAnsi="Times New Roman"/>
          <w:spacing w:val="-2"/>
          <w:szCs w:val="28"/>
          <w:lang w:val="vi-VN"/>
        </w:rPr>
        <w:t xml:space="preserve">Sở </w:t>
      </w:r>
      <w:r w:rsidR="007A48B1" w:rsidRPr="00B94AD1">
        <w:rPr>
          <w:rFonts w:ascii="Times New Roman" w:hAnsi="Times New Roman"/>
          <w:spacing w:val="-2"/>
          <w:szCs w:val="28"/>
        </w:rPr>
        <w:t>Giáo dục và Đào tạo,</w:t>
      </w:r>
      <w:r w:rsidR="00F14C51" w:rsidRPr="00B94AD1">
        <w:rPr>
          <w:rFonts w:ascii="Times New Roman" w:hAnsi="Times New Roman"/>
          <w:spacing w:val="-2"/>
          <w:szCs w:val="28"/>
        </w:rPr>
        <w:t xml:space="preserve"> </w:t>
      </w:r>
      <w:r w:rsidR="0050717E">
        <w:rPr>
          <w:rFonts w:ascii="Times New Roman" w:hAnsi="Times New Roman"/>
          <w:spacing w:val="-2"/>
          <w:szCs w:val="28"/>
        </w:rPr>
        <w:t>Thành ủy Đồng Hới</w:t>
      </w:r>
      <w:r w:rsidR="00A8566F" w:rsidRPr="00B94AD1">
        <w:rPr>
          <w:rFonts w:ascii="Times New Roman" w:hAnsi="Times New Roman"/>
          <w:spacing w:val="-2"/>
          <w:szCs w:val="28"/>
          <w:lang w:val="en-GB"/>
        </w:rPr>
        <w:t xml:space="preserve">; đến dự Lễ khai giảng tại Trường </w:t>
      </w:r>
      <w:r w:rsidR="005141D0" w:rsidRPr="00B94AD1">
        <w:rPr>
          <w:rFonts w:ascii="Times New Roman" w:hAnsi="Times New Roman"/>
          <w:spacing w:val="-2"/>
          <w:szCs w:val="28"/>
        </w:rPr>
        <w:t xml:space="preserve">THPT </w:t>
      </w:r>
      <w:r w:rsidR="0050717E" w:rsidRPr="00E17AEC">
        <w:rPr>
          <w:rFonts w:ascii="Times New Roman" w:hAnsi="Times New Roman"/>
          <w:spacing w:val="-2"/>
          <w:szCs w:val="28"/>
        </w:rPr>
        <w:t>Chuyên Võ Nguyên Giáp</w:t>
      </w:r>
      <w:r w:rsidR="00A8566F" w:rsidRPr="00E17AEC">
        <w:rPr>
          <w:rFonts w:ascii="Times New Roman" w:hAnsi="Times New Roman"/>
          <w:spacing w:val="-2"/>
          <w:szCs w:val="28"/>
          <w:lang w:val="en-GB"/>
        </w:rPr>
        <w:t xml:space="preserve">, thăm </w:t>
      </w:r>
      <w:r w:rsidR="0050717E" w:rsidRPr="00E17AEC">
        <w:rPr>
          <w:rFonts w:ascii="Times New Roman" w:hAnsi="Times New Roman"/>
          <w:spacing w:val="-2"/>
          <w:szCs w:val="28"/>
        </w:rPr>
        <w:t>Trường Mầm non tư thục An Sinh và Trường Tiểu học Chu Văn An, thành phố Đồng Hới</w:t>
      </w:r>
      <w:r w:rsidR="00A8566F" w:rsidRPr="00E17AEC">
        <w:rPr>
          <w:rFonts w:ascii="Times New Roman" w:hAnsi="Times New Roman"/>
          <w:spacing w:val="-2"/>
          <w:szCs w:val="28"/>
          <w:lang w:val="en-GB"/>
        </w:rPr>
        <w:t>.</w:t>
      </w:r>
    </w:p>
    <w:p w:rsidR="009B487B" w:rsidRPr="00B94AD1" w:rsidRDefault="009B487B" w:rsidP="00E17AEC">
      <w:pPr>
        <w:spacing w:before="120" w:line="276" w:lineRule="auto"/>
        <w:ind w:firstLine="720"/>
        <w:jc w:val="both"/>
        <w:rPr>
          <w:rFonts w:ascii="Times New Roman" w:hAnsi="Times New Roman"/>
        </w:rPr>
      </w:pPr>
      <w:r w:rsidRPr="00B94AD1">
        <w:rPr>
          <w:rFonts w:ascii="Times New Roman" w:hAnsi="Times New Roman"/>
          <w:b/>
          <w:bCs/>
        </w:rPr>
        <w:t>2</w:t>
      </w:r>
      <w:r w:rsidRPr="00B94AD1">
        <w:rPr>
          <w:rFonts w:ascii="Times New Roman" w:hAnsi="Times New Roman"/>
          <w:b/>
          <w:bCs/>
          <w:lang w:val="vi-VN"/>
        </w:rPr>
        <w:t xml:space="preserve">. Đoàn do đồng chí </w:t>
      </w:r>
      <w:r w:rsidR="005141D0" w:rsidRPr="00B94AD1">
        <w:rPr>
          <w:rFonts w:ascii="Times New Roman" w:hAnsi="Times New Roman"/>
          <w:b/>
          <w:bCs/>
        </w:rPr>
        <w:t>Trần Công Thuật</w:t>
      </w:r>
      <w:r w:rsidRPr="00B94AD1">
        <w:rPr>
          <w:rFonts w:ascii="Times New Roman" w:hAnsi="Times New Roman"/>
          <w:b/>
          <w:bCs/>
        </w:rPr>
        <w:t xml:space="preserve"> </w:t>
      </w:r>
      <w:r w:rsidR="005B26C8">
        <w:rPr>
          <w:rFonts w:ascii="Times New Roman" w:hAnsi="Times New Roman"/>
          <w:b/>
          <w:bCs/>
        </w:rPr>
        <w:t>-</w:t>
      </w:r>
      <w:r w:rsidRPr="00B94AD1">
        <w:rPr>
          <w:rFonts w:ascii="Times New Roman" w:hAnsi="Times New Roman"/>
          <w:b/>
          <w:bCs/>
          <w:lang w:val="vi-VN"/>
        </w:rPr>
        <w:t xml:space="preserve"> </w:t>
      </w:r>
      <w:r w:rsidR="009B1463" w:rsidRPr="00B94AD1">
        <w:rPr>
          <w:rFonts w:ascii="Times New Roman" w:hAnsi="Times New Roman"/>
          <w:b/>
          <w:bCs/>
        </w:rPr>
        <w:t>Phó Bí thư T</w:t>
      </w:r>
      <w:r w:rsidRPr="00B94AD1">
        <w:rPr>
          <w:rFonts w:ascii="Times New Roman" w:hAnsi="Times New Roman"/>
          <w:b/>
          <w:bCs/>
        </w:rPr>
        <w:t>hường trực Tỉnh ủy, Trưởng Đoàn đại biểu Quốc hội tỉnh làm Trưởng đoàn</w:t>
      </w:r>
      <w:r w:rsidRPr="00B94AD1">
        <w:rPr>
          <w:rFonts w:ascii="Times New Roman" w:hAnsi="Times New Roman"/>
          <w:b/>
          <w:bCs/>
          <w:lang w:val="vi-VN"/>
        </w:rPr>
        <w:t>;</w:t>
      </w:r>
      <w:r w:rsidRPr="00B94AD1">
        <w:rPr>
          <w:rFonts w:ascii="Times New Roman" w:hAnsi="Times New Roman"/>
          <w:lang w:val="vi-VN"/>
        </w:rPr>
        <w:t xml:space="preserve"> cùng đi có: Đại diện lãnh đạo Văn ph</w:t>
      </w:r>
      <w:r w:rsidRPr="00B94AD1">
        <w:rPr>
          <w:rFonts w:ascii="Times New Roman" w:hAnsi="Times New Roman"/>
        </w:rPr>
        <w:t>ò</w:t>
      </w:r>
      <w:r w:rsidRPr="00B94AD1">
        <w:rPr>
          <w:rFonts w:ascii="Times New Roman" w:hAnsi="Times New Roman"/>
          <w:lang w:val="vi-VN"/>
        </w:rPr>
        <w:t xml:space="preserve">ng </w:t>
      </w:r>
      <w:r w:rsidRPr="00B94AD1">
        <w:rPr>
          <w:rFonts w:ascii="Times New Roman" w:hAnsi="Times New Roman"/>
          <w:bCs/>
        </w:rPr>
        <w:t>Tỉnh ủy</w:t>
      </w:r>
      <w:r w:rsidRPr="00B94AD1">
        <w:rPr>
          <w:rFonts w:ascii="Times New Roman" w:hAnsi="Times New Roman"/>
          <w:lang w:val="vi-VN"/>
        </w:rPr>
        <w:t>,</w:t>
      </w:r>
      <w:r w:rsidRPr="00B94AD1">
        <w:rPr>
          <w:rFonts w:ascii="Times New Roman" w:hAnsi="Times New Roman"/>
        </w:rPr>
        <w:t xml:space="preserve"> </w:t>
      </w:r>
      <w:r w:rsidR="002B3ABB" w:rsidRPr="00B94AD1">
        <w:rPr>
          <w:rFonts w:ascii="Times New Roman" w:hAnsi="Times New Roman"/>
          <w:lang w:val="en-GB"/>
        </w:rPr>
        <w:t xml:space="preserve">Liên đoàn Lao động tỉnh, </w:t>
      </w:r>
      <w:r w:rsidRPr="00B94AD1">
        <w:rPr>
          <w:rFonts w:ascii="Times New Roman" w:hAnsi="Times New Roman"/>
          <w:spacing w:val="-2"/>
          <w:lang w:val="vi-VN"/>
        </w:rPr>
        <w:t xml:space="preserve">Sở </w:t>
      </w:r>
      <w:r w:rsidR="00261255" w:rsidRPr="00B94AD1">
        <w:rPr>
          <w:rFonts w:ascii="Times New Roman" w:hAnsi="Times New Roman"/>
          <w:spacing w:val="-2"/>
        </w:rPr>
        <w:t xml:space="preserve">Giáo dục và Đào tạo, </w:t>
      </w:r>
      <w:r w:rsidR="00351DFB" w:rsidRPr="00B94AD1">
        <w:rPr>
          <w:rFonts w:ascii="Times New Roman" w:hAnsi="Times New Roman"/>
          <w:spacing w:val="-2"/>
        </w:rPr>
        <w:t xml:space="preserve">Huyện ủy Quảng </w:t>
      </w:r>
      <w:r w:rsidR="0050717E">
        <w:rPr>
          <w:rFonts w:ascii="Times New Roman" w:hAnsi="Times New Roman"/>
          <w:spacing w:val="-2"/>
        </w:rPr>
        <w:t>Trạch</w:t>
      </w:r>
      <w:r w:rsidR="00E17AEC">
        <w:rPr>
          <w:rFonts w:ascii="Times New Roman" w:hAnsi="Times New Roman"/>
          <w:spacing w:val="-2"/>
        </w:rPr>
        <w:t>;</w:t>
      </w:r>
      <w:r w:rsidR="00305092" w:rsidRPr="00B94AD1">
        <w:rPr>
          <w:rFonts w:ascii="Times New Roman" w:hAnsi="Times New Roman"/>
          <w:spacing w:val="-2"/>
        </w:rPr>
        <w:t xml:space="preserve"> </w:t>
      </w:r>
      <w:r w:rsidRPr="00B94AD1">
        <w:rPr>
          <w:rFonts w:ascii="Times New Roman" w:hAnsi="Times New Roman"/>
          <w:spacing w:val="-2"/>
        </w:rPr>
        <w:t xml:space="preserve">đến dự Lễ khai giảng tại </w:t>
      </w:r>
      <w:r w:rsidRPr="00E17AEC">
        <w:rPr>
          <w:rFonts w:ascii="Times New Roman" w:hAnsi="Times New Roman"/>
          <w:spacing w:val="-2"/>
        </w:rPr>
        <w:t xml:space="preserve">Trường </w:t>
      </w:r>
      <w:r w:rsidR="0050717E" w:rsidRPr="00E17AEC">
        <w:rPr>
          <w:rFonts w:ascii="Times New Roman" w:hAnsi="Times New Roman"/>
          <w:spacing w:val="-2"/>
        </w:rPr>
        <w:t>Trung học cơ sở Quảng Đông</w:t>
      </w:r>
      <w:r w:rsidR="005141D0" w:rsidRPr="00E17AEC">
        <w:rPr>
          <w:rFonts w:ascii="Times New Roman" w:hAnsi="Times New Roman"/>
          <w:spacing w:val="-2"/>
        </w:rPr>
        <w:t>;</w:t>
      </w:r>
      <w:r w:rsidRPr="00E17AEC">
        <w:rPr>
          <w:rFonts w:ascii="Times New Roman" w:hAnsi="Times New Roman"/>
          <w:spacing w:val="-2"/>
        </w:rPr>
        <w:t xml:space="preserve"> thăm Trường</w:t>
      </w:r>
      <w:r w:rsidR="00463A91" w:rsidRPr="00E17AEC">
        <w:rPr>
          <w:rFonts w:ascii="Times New Roman" w:hAnsi="Times New Roman"/>
          <w:spacing w:val="-2"/>
        </w:rPr>
        <w:t xml:space="preserve"> </w:t>
      </w:r>
      <w:r w:rsidR="0050717E" w:rsidRPr="00E17AEC">
        <w:rPr>
          <w:rFonts w:ascii="Times New Roman" w:hAnsi="Times New Roman"/>
          <w:szCs w:val="24"/>
        </w:rPr>
        <w:t>Mầm non và Trường Tiểu học xã Cảnh Dương, huyện Quảng Trạch</w:t>
      </w:r>
      <w:r w:rsidRPr="00E17AEC">
        <w:rPr>
          <w:rFonts w:ascii="Times New Roman" w:hAnsi="Times New Roman"/>
          <w:spacing w:val="-2"/>
        </w:rPr>
        <w:t>.</w:t>
      </w:r>
    </w:p>
    <w:p w:rsidR="0050717E" w:rsidRDefault="008B276F" w:rsidP="00E17AEC">
      <w:pPr>
        <w:spacing w:before="120" w:line="276" w:lineRule="auto"/>
        <w:ind w:firstLine="720"/>
        <w:jc w:val="both"/>
        <w:rPr>
          <w:rFonts w:ascii="Times New Roman" w:hAnsi="Times New Roman"/>
          <w:b/>
          <w:spacing w:val="-6"/>
          <w:szCs w:val="28"/>
          <w:lang w:val="en-GB"/>
        </w:rPr>
      </w:pPr>
      <w:r w:rsidRPr="00B94AD1">
        <w:rPr>
          <w:rFonts w:ascii="Times New Roman" w:hAnsi="Times New Roman"/>
          <w:b/>
          <w:spacing w:val="-6"/>
          <w:szCs w:val="28"/>
          <w:lang w:val="en-GB"/>
        </w:rPr>
        <w:t>3</w:t>
      </w:r>
      <w:r w:rsidR="00F2580B" w:rsidRPr="00B94AD1">
        <w:rPr>
          <w:rFonts w:ascii="Times New Roman" w:hAnsi="Times New Roman"/>
          <w:b/>
          <w:spacing w:val="-6"/>
          <w:szCs w:val="28"/>
          <w:lang w:val="en-GB"/>
        </w:rPr>
        <w:t xml:space="preserve">. </w:t>
      </w:r>
      <w:r w:rsidR="0050717E">
        <w:rPr>
          <w:rFonts w:ascii="Times New Roman" w:hAnsi="Times New Roman"/>
          <w:b/>
          <w:spacing w:val="-6"/>
          <w:szCs w:val="28"/>
          <w:lang w:val="en-GB"/>
        </w:rPr>
        <w:t xml:space="preserve">Đoàn do đồng chí Nguyễn Hữu Hoài - Phó Bí thư Tỉnh ủy, Chủ tịch UBND tỉnh </w:t>
      </w:r>
      <w:r w:rsidR="0050717E" w:rsidRPr="00B94AD1">
        <w:rPr>
          <w:rFonts w:ascii="Times New Roman" w:hAnsi="Times New Roman"/>
          <w:b/>
          <w:spacing w:val="-4"/>
          <w:szCs w:val="28"/>
          <w:lang w:val="en-GB"/>
        </w:rPr>
        <w:t>làm Trưởng Đoàn;</w:t>
      </w:r>
      <w:r w:rsidR="0050717E" w:rsidRPr="00B94AD1">
        <w:rPr>
          <w:rFonts w:ascii="Times New Roman" w:hAnsi="Times New Roman"/>
          <w:spacing w:val="-4"/>
          <w:szCs w:val="28"/>
          <w:lang w:val="en-GB"/>
        </w:rPr>
        <w:t xml:space="preserve"> cùng đi có: Đại diện lãnh đạo Văn phòng UBND tỉnh,</w:t>
      </w:r>
      <w:r w:rsidR="0050717E" w:rsidRPr="00B94AD1">
        <w:rPr>
          <w:rFonts w:ascii="Arial" w:hAnsi="Arial" w:cs="Arial"/>
          <w:spacing w:val="-4"/>
          <w:szCs w:val="28"/>
          <w:lang w:val="en-GB"/>
        </w:rPr>
        <w:t xml:space="preserve"> </w:t>
      </w:r>
      <w:r w:rsidR="00944363" w:rsidRPr="00B94AD1">
        <w:rPr>
          <w:rFonts w:ascii="Times New Roman" w:hAnsi="Times New Roman"/>
          <w:spacing w:val="-2"/>
          <w:szCs w:val="28"/>
        </w:rPr>
        <w:t>Hội Liên Hiệp Phụ nữ tỉnh</w:t>
      </w:r>
      <w:r w:rsidR="00944363" w:rsidRPr="00B94AD1">
        <w:rPr>
          <w:rFonts w:ascii="Times New Roman" w:hAnsi="Times New Roman"/>
          <w:spacing w:val="-2"/>
          <w:szCs w:val="28"/>
          <w:lang w:val="vi-VN"/>
        </w:rPr>
        <w:t>,</w:t>
      </w:r>
      <w:r w:rsidR="00944363">
        <w:rPr>
          <w:rFonts w:ascii="Times New Roman" w:hAnsi="Times New Roman"/>
          <w:spacing w:val="-2"/>
          <w:szCs w:val="28"/>
        </w:rPr>
        <w:t xml:space="preserve"> </w:t>
      </w:r>
      <w:r w:rsidR="0050717E" w:rsidRPr="00B94AD1">
        <w:rPr>
          <w:rFonts w:ascii="Times New Roman" w:hAnsi="Times New Roman"/>
          <w:spacing w:val="-4"/>
          <w:szCs w:val="28"/>
          <w:lang w:val="en-GB"/>
        </w:rPr>
        <w:t xml:space="preserve">Sở Giáo dục và Đào tạo, UBND huyện </w:t>
      </w:r>
      <w:r w:rsidR="0050717E">
        <w:rPr>
          <w:rFonts w:ascii="Times New Roman" w:hAnsi="Times New Roman"/>
          <w:spacing w:val="-4"/>
          <w:szCs w:val="28"/>
          <w:lang w:val="en-GB"/>
        </w:rPr>
        <w:t>Quảng Ninh</w:t>
      </w:r>
      <w:r w:rsidR="005B26C8">
        <w:rPr>
          <w:rFonts w:ascii="Times New Roman" w:hAnsi="Times New Roman"/>
          <w:spacing w:val="-4"/>
          <w:szCs w:val="28"/>
          <w:lang w:val="en-GB"/>
        </w:rPr>
        <w:t>;</w:t>
      </w:r>
      <w:r w:rsidR="0050717E" w:rsidRPr="00B94AD1">
        <w:rPr>
          <w:rFonts w:ascii="Times New Roman" w:hAnsi="Times New Roman"/>
          <w:spacing w:val="-4"/>
          <w:szCs w:val="28"/>
          <w:lang w:val="en-GB"/>
        </w:rPr>
        <w:t xml:space="preserve"> đến dự Lễ khai giảng tại</w:t>
      </w:r>
      <w:r w:rsidR="0050717E">
        <w:rPr>
          <w:rFonts w:ascii="Times New Roman" w:hAnsi="Times New Roman"/>
          <w:spacing w:val="-4"/>
          <w:szCs w:val="28"/>
          <w:lang w:val="en-GB"/>
        </w:rPr>
        <w:t xml:space="preserve"> </w:t>
      </w:r>
      <w:r w:rsidR="000E232B">
        <w:rPr>
          <w:rFonts w:ascii="Times New Roman" w:hAnsi="Times New Roman"/>
          <w:spacing w:val="-4"/>
          <w:szCs w:val="28"/>
          <w:lang w:val="en-GB"/>
        </w:rPr>
        <w:t xml:space="preserve">Trường </w:t>
      </w:r>
      <w:r w:rsidR="0050717E">
        <w:rPr>
          <w:rFonts w:ascii="Times New Roman" w:hAnsi="Times New Roman"/>
          <w:spacing w:val="-4"/>
          <w:szCs w:val="28"/>
          <w:lang w:val="en-GB"/>
        </w:rPr>
        <w:t xml:space="preserve">Trung học cơ sở thị trấn Quán Hàu, </w:t>
      </w:r>
      <w:r w:rsidR="0050717E" w:rsidRPr="00B94AD1">
        <w:rPr>
          <w:rFonts w:ascii="Times New Roman" w:hAnsi="Times New Roman"/>
          <w:spacing w:val="-2"/>
        </w:rPr>
        <w:t xml:space="preserve">thăm </w:t>
      </w:r>
      <w:r w:rsidR="0050717E" w:rsidRPr="00A619B7">
        <w:rPr>
          <w:rFonts w:ascii="Times New Roman" w:hAnsi="Times New Roman"/>
          <w:spacing w:val="-2"/>
        </w:rPr>
        <w:t xml:space="preserve">Trường </w:t>
      </w:r>
      <w:r w:rsidR="0050717E" w:rsidRPr="00A619B7">
        <w:rPr>
          <w:rFonts w:ascii="Times New Roman" w:hAnsi="Times New Roman"/>
          <w:szCs w:val="24"/>
        </w:rPr>
        <w:t>Mầm non và Trường Tiểu học xã Vĩnh Ninh, huyện Quảng Ninh.</w:t>
      </w:r>
    </w:p>
    <w:p w:rsidR="005A3B4B" w:rsidRPr="00B94AD1" w:rsidRDefault="0050717E" w:rsidP="00E17AEC">
      <w:pPr>
        <w:spacing w:before="120" w:line="276" w:lineRule="auto"/>
        <w:ind w:firstLine="720"/>
        <w:jc w:val="both"/>
        <w:rPr>
          <w:rFonts w:ascii="Times New Roman" w:hAnsi="Times New Roman"/>
          <w:spacing w:val="-6"/>
          <w:szCs w:val="28"/>
          <w:lang w:val="en-GB"/>
        </w:rPr>
      </w:pPr>
      <w:r>
        <w:rPr>
          <w:rFonts w:ascii="Times New Roman" w:hAnsi="Times New Roman"/>
          <w:b/>
          <w:spacing w:val="-6"/>
          <w:szCs w:val="28"/>
          <w:lang w:val="en-GB"/>
        </w:rPr>
        <w:t xml:space="preserve">4. </w:t>
      </w:r>
      <w:r w:rsidR="00F2580B" w:rsidRPr="00B94AD1">
        <w:rPr>
          <w:rFonts w:ascii="Times New Roman" w:hAnsi="Times New Roman"/>
          <w:b/>
          <w:spacing w:val="-6"/>
          <w:szCs w:val="28"/>
          <w:lang w:val="en-GB"/>
        </w:rPr>
        <w:t xml:space="preserve">Đoàn do đồng chí Nguyễn Thị Thanh Hương - Uỷ viên Ban Thường vụ Tỉnh ủy, Phó Chủ tịch </w:t>
      </w:r>
      <w:r w:rsidR="00DD3C36" w:rsidRPr="00B94AD1">
        <w:rPr>
          <w:rFonts w:ascii="Times New Roman" w:hAnsi="Times New Roman"/>
          <w:b/>
          <w:spacing w:val="-6"/>
          <w:szCs w:val="28"/>
          <w:lang w:val="en-GB"/>
        </w:rPr>
        <w:t>HĐND</w:t>
      </w:r>
      <w:r w:rsidR="00F2580B" w:rsidRPr="00B94AD1">
        <w:rPr>
          <w:rFonts w:ascii="Times New Roman" w:hAnsi="Times New Roman"/>
          <w:b/>
          <w:spacing w:val="-6"/>
          <w:szCs w:val="28"/>
          <w:lang w:val="en-GB"/>
        </w:rPr>
        <w:t xml:space="preserve"> tỉnh làm Trưởng đoàn;</w:t>
      </w:r>
      <w:r w:rsidR="00F2580B" w:rsidRPr="00B94AD1">
        <w:rPr>
          <w:rFonts w:ascii="Times New Roman" w:hAnsi="Times New Roman"/>
          <w:spacing w:val="-6"/>
          <w:szCs w:val="28"/>
          <w:lang w:val="en-GB"/>
        </w:rPr>
        <w:t xml:space="preserve"> cùng đi có: đại diện lãnh đạo Văn phòng HĐND tỉnh, </w:t>
      </w:r>
      <w:r w:rsidR="00305092" w:rsidRPr="00B94AD1">
        <w:rPr>
          <w:rFonts w:ascii="Times New Roman" w:hAnsi="Times New Roman"/>
          <w:spacing w:val="-6"/>
          <w:szCs w:val="28"/>
          <w:lang w:val="en-GB"/>
        </w:rPr>
        <w:t xml:space="preserve">Hội Khuyến học tỉnh, </w:t>
      </w:r>
      <w:r w:rsidR="00F2580B" w:rsidRPr="00B94AD1">
        <w:rPr>
          <w:rFonts w:ascii="Times New Roman" w:hAnsi="Times New Roman"/>
          <w:spacing w:val="-6"/>
          <w:szCs w:val="28"/>
          <w:lang w:val="en-GB"/>
        </w:rPr>
        <w:t>Sở Giáo dục và Đào tạo</w:t>
      </w:r>
      <w:r w:rsidR="00E6066E" w:rsidRPr="00B94AD1">
        <w:rPr>
          <w:rFonts w:ascii="Times New Roman" w:hAnsi="Times New Roman"/>
          <w:spacing w:val="-6"/>
          <w:szCs w:val="28"/>
          <w:lang w:val="en-GB"/>
        </w:rPr>
        <w:t xml:space="preserve">, </w:t>
      </w:r>
      <w:r w:rsidR="005A3B4B" w:rsidRPr="00B94AD1">
        <w:rPr>
          <w:rFonts w:ascii="Times New Roman" w:hAnsi="Times New Roman"/>
          <w:spacing w:val="-6"/>
          <w:szCs w:val="28"/>
          <w:lang w:val="en-GB"/>
        </w:rPr>
        <w:t xml:space="preserve">UBND </w:t>
      </w:r>
      <w:r w:rsidR="000E232B">
        <w:rPr>
          <w:rFonts w:ascii="Times New Roman" w:hAnsi="Times New Roman"/>
          <w:spacing w:val="-6"/>
          <w:szCs w:val="28"/>
          <w:lang w:val="en-GB"/>
        </w:rPr>
        <w:t>huyện Bố Trạch</w:t>
      </w:r>
      <w:r w:rsidR="005B26C8">
        <w:rPr>
          <w:rFonts w:ascii="Times New Roman" w:hAnsi="Times New Roman"/>
          <w:spacing w:val="-6"/>
          <w:szCs w:val="28"/>
          <w:lang w:val="en-GB"/>
        </w:rPr>
        <w:t>;</w:t>
      </w:r>
      <w:r w:rsidR="005A3B4B" w:rsidRPr="00B94AD1">
        <w:rPr>
          <w:rFonts w:ascii="Times New Roman" w:hAnsi="Times New Roman"/>
          <w:spacing w:val="-6"/>
          <w:szCs w:val="28"/>
          <w:lang w:val="en-GB"/>
        </w:rPr>
        <w:t xml:space="preserve"> đến dự Lễ khai giảng tại Trường </w:t>
      </w:r>
      <w:r w:rsidR="000E232B">
        <w:rPr>
          <w:rFonts w:ascii="Times New Roman" w:hAnsi="Times New Roman"/>
          <w:spacing w:val="-6"/>
          <w:szCs w:val="28"/>
          <w:lang w:val="en-GB"/>
        </w:rPr>
        <w:t xml:space="preserve">Trung học phổ thông Lê Quý Đôn, thăm </w:t>
      </w:r>
      <w:r w:rsidR="000E232B" w:rsidRPr="009F701D">
        <w:rPr>
          <w:rFonts w:ascii="Times New Roman" w:hAnsi="Times New Roman"/>
          <w:spacing w:val="-2"/>
        </w:rPr>
        <w:t xml:space="preserve">Trường </w:t>
      </w:r>
      <w:r w:rsidR="000E232B" w:rsidRPr="009F701D">
        <w:rPr>
          <w:rFonts w:ascii="Times New Roman" w:hAnsi="Times New Roman"/>
          <w:szCs w:val="24"/>
        </w:rPr>
        <w:t>Mầm non và Trường Tiểu học xã Nhân Trạch, huyện Bố Trạch</w:t>
      </w:r>
      <w:r w:rsidR="005A3B4B" w:rsidRPr="009F701D">
        <w:rPr>
          <w:rFonts w:ascii="Times New Roman" w:hAnsi="Times New Roman"/>
          <w:spacing w:val="-6"/>
          <w:szCs w:val="28"/>
          <w:lang w:val="en-GB"/>
        </w:rPr>
        <w:t>.</w:t>
      </w:r>
    </w:p>
    <w:p w:rsidR="000C5D2D" w:rsidRPr="00B94AD1" w:rsidRDefault="0050717E" w:rsidP="00E17AEC">
      <w:pPr>
        <w:spacing w:before="120" w:line="276" w:lineRule="auto"/>
        <w:ind w:firstLine="72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lang w:val="en-GB"/>
        </w:rPr>
        <w:t>5</w:t>
      </w:r>
      <w:r w:rsidR="0085687E" w:rsidRPr="00B94AD1">
        <w:rPr>
          <w:rFonts w:ascii="Times New Roman" w:hAnsi="Times New Roman"/>
          <w:b/>
          <w:lang w:val="en-GB"/>
        </w:rPr>
        <w:t>.</w:t>
      </w:r>
      <w:r w:rsidR="0085687E" w:rsidRPr="00B94AD1">
        <w:rPr>
          <w:rFonts w:ascii="Times New Roman" w:hAnsi="Times New Roman"/>
          <w:lang w:val="en-GB"/>
        </w:rPr>
        <w:t xml:space="preserve"> </w:t>
      </w:r>
      <w:r w:rsidR="0085687E" w:rsidRPr="00B94AD1">
        <w:rPr>
          <w:rFonts w:ascii="Times New Roman" w:hAnsi="Times New Roman"/>
          <w:b/>
          <w:lang w:val="en-GB"/>
        </w:rPr>
        <w:t xml:space="preserve">Đoàn do đồng chí </w:t>
      </w:r>
      <w:r w:rsidR="001B66BA" w:rsidRPr="00B94AD1">
        <w:rPr>
          <w:rFonts w:ascii="Times New Roman" w:hAnsi="Times New Roman"/>
          <w:b/>
          <w:lang w:val="en-GB"/>
        </w:rPr>
        <w:t>Trần Văn Tuân</w:t>
      </w:r>
      <w:r w:rsidR="0085687E" w:rsidRPr="00B94AD1">
        <w:rPr>
          <w:rFonts w:ascii="Times New Roman" w:hAnsi="Times New Roman"/>
          <w:b/>
          <w:lang w:val="en-GB"/>
        </w:rPr>
        <w:t xml:space="preserve"> </w:t>
      </w:r>
      <w:r w:rsidR="005B26C8">
        <w:rPr>
          <w:rFonts w:ascii="Times New Roman" w:hAnsi="Times New Roman"/>
          <w:b/>
        </w:rPr>
        <w:t>-</w:t>
      </w:r>
      <w:r w:rsidR="0085687E" w:rsidRPr="00B94AD1">
        <w:rPr>
          <w:rFonts w:ascii="Times New Roman" w:hAnsi="Times New Roman"/>
          <w:b/>
          <w:lang w:val="en-GB"/>
        </w:rPr>
        <w:t xml:space="preserve"> Uỷ viên Ban Thường vụ Tỉnh ủy, Chủ tịch UBMTTQ Việt Nam tỉnh làm Trưởng đoàn;</w:t>
      </w:r>
      <w:r w:rsidR="0085687E" w:rsidRPr="00B94AD1">
        <w:rPr>
          <w:rFonts w:ascii="Times New Roman" w:hAnsi="Times New Roman"/>
          <w:lang w:val="en-GB"/>
        </w:rPr>
        <w:t xml:space="preserve"> cùng đi có: đại diện lãnh đạo Văn phòng UBMTTQ Việt Nam tỉnh, Sở Giáo dục và Đào tạo, UBND </w:t>
      </w:r>
      <w:r w:rsidR="0085687E" w:rsidRPr="00B94AD1">
        <w:rPr>
          <w:rFonts w:ascii="Times New Roman" w:hAnsi="Times New Roman"/>
          <w:lang w:val="en-GB"/>
        </w:rPr>
        <w:lastRenderedPageBreak/>
        <w:t xml:space="preserve">huyện </w:t>
      </w:r>
      <w:r w:rsidR="006D0572">
        <w:rPr>
          <w:rFonts w:ascii="Times New Roman" w:hAnsi="Times New Roman"/>
          <w:lang w:val="en-GB"/>
        </w:rPr>
        <w:t>Lệ Thủy</w:t>
      </w:r>
      <w:r w:rsidR="00A619B7">
        <w:rPr>
          <w:rFonts w:ascii="Times New Roman" w:hAnsi="Times New Roman"/>
          <w:lang w:val="en-GB"/>
        </w:rPr>
        <w:t>;</w:t>
      </w:r>
      <w:r w:rsidR="0085687E" w:rsidRPr="00B94AD1">
        <w:rPr>
          <w:rFonts w:ascii="Times New Roman" w:hAnsi="Times New Roman"/>
          <w:lang w:val="en-GB"/>
        </w:rPr>
        <w:t xml:space="preserve"> đến dự Lễ khai giảng tại </w:t>
      </w:r>
      <w:r w:rsidR="000C5D2D" w:rsidRPr="00B94AD1">
        <w:rPr>
          <w:rFonts w:ascii="Times New Roman" w:hAnsi="Times New Roman"/>
          <w:spacing w:val="-4"/>
          <w:szCs w:val="28"/>
        </w:rPr>
        <w:t xml:space="preserve">Trường </w:t>
      </w:r>
      <w:r w:rsidR="006D0572">
        <w:rPr>
          <w:rFonts w:ascii="Times New Roman" w:hAnsi="Times New Roman"/>
          <w:szCs w:val="28"/>
        </w:rPr>
        <w:t>Trung học phổ thông Hoàng Hoa Thám</w:t>
      </w:r>
      <w:r w:rsidR="000C5D2D" w:rsidRPr="00B94AD1">
        <w:rPr>
          <w:rFonts w:ascii="Times New Roman" w:hAnsi="Times New Roman"/>
          <w:spacing w:val="-4"/>
        </w:rPr>
        <w:t xml:space="preserve">, thăm </w:t>
      </w:r>
      <w:r w:rsidR="006D0572" w:rsidRPr="00A619B7">
        <w:rPr>
          <w:rFonts w:ascii="Times New Roman" w:hAnsi="Times New Roman"/>
          <w:spacing w:val="-2"/>
        </w:rPr>
        <w:t xml:space="preserve">Trường </w:t>
      </w:r>
      <w:r w:rsidR="006D0572" w:rsidRPr="00A619B7">
        <w:rPr>
          <w:rFonts w:ascii="Times New Roman" w:hAnsi="Times New Roman"/>
          <w:szCs w:val="24"/>
        </w:rPr>
        <w:t xml:space="preserve">Mầm non và Trường Tiểu học xã </w:t>
      </w:r>
      <w:r w:rsidR="006D0572">
        <w:rPr>
          <w:rFonts w:ascii="Times New Roman" w:hAnsi="Times New Roman"/>
          <w:szCs w:val="24"/>
        </w:rPr>
        <w:t>Sơn Thủy, huyện Lệ Thủy</w:t>
      </w:r>
      <w:r w:rsidR="000C5D2D" w:rsidRPr="00B94AD1">
        <w:rPr>
          <w:rFonts w:ascii="Times New Roman" w:hAnsi="Times New Roman"/>
          <w:spacing w:val="-4"/>
        </w:rPr>
        <w:t>.</w:t>
      </w:r>
    </w:p>
    <w:p w:rsidR="00736005" w:rsidRPr="00B94AD1" w:rsidRDefault="0050167C" w:rsidP="00736005">
      <w:pPr>
        <w:spacing w:before="120" w:line="276" w:lineRule="auto"/>
        <w:ind w:firstLine="720"/>
        <w:jc w:val="both"/>
        <w:rPr>
          <w:rFonts w:ascii="Times New Roman" w:hAnsi="Times New Roman"/>
          <w:lang w:val="en-GB"/>
        </w:rPr>
      </w:pPr>
      <w:r w:rsidRPr="00B94AD1">
        <w:rPr>
          <w:rFonts w:ascii="Times New Roman" w:hAnsi="Times New Roman"/>
          <w:b/>
          <w:lang w:val="en-GB"/>
        </w:rPr>
        <w:t>6</w:t>
      </w:r>
      <w:r w:rsidR="00F2580B" w:rsidRPr="00B94AD1">
        <w:rPr>
          <w:rFonts w:ascii="Times New Roman" w:hAnsi="Times New Roman"/>
          <w:b/>
          <w:lang w:val="en-GB"/>
        </w:rPr>
        <w:t xml:space="preserve">. </w:t>
      </w:r>
      <w:r w:rsidR="00736005" w:rsidRPr="00B94AD1">
        <w:rPr>
          <w:rFonts w:ascii="Times New Roman" w:hAnsi="Times New Roman"/>
          <w:b/>
          <w:lang w:val="en-GB"/>
        </w:rPr>
        <w:t xml:space="preserve">Đoàn do đồng chí Trần </w:t>
      </w:r>
      <w:r w:rsidR="00736005">
        <w:rPr>
          <w:rFonts w:ascii="Times New Roman" w:hAnsi="Times New Roman"/>
          <w:b/>
          <w:lang w:val="en-GB"/>
        </w:rPr>
        <w:t>Xuân Vinh</w:t>
      </w:r>
      <w:r w:rsidR="00736005" w:rsidRPr="00B94AD1">
        <w:rPr>
          <w:rFonts w:ascii="Times New Roman" w:hAnsi="Times New Roman"/>
          <w:b/>
          <w:lang w:val="en-GB"/>
        </w:rPr>
        <w:t xml:space="preserve"> - </w:t>
      </w:r>
      <w:r w:rsidR="00736005" w:rsidRPr="00B94AD1">
        <w:rPr>
          <w:rFonts w:ascii="Times New Roman" w:hAnsi="Times New Roman"/>
          <w:b/>
          <w:bCs/>
          <w:szCs w:val="28"/>
        </w:rPr>
        <w:t xml:space="preserve">Ủy viên </w:t>
      </w:r>
      <w:r w:rsidR="00736005" w:rsidRPr="00B94AD1">
        <w:rPr>
          <w:rFonts w:ascii="Times New Roman" w:hAnsi="Times New Roman"/>
          <w:b/>
          <w:spacing w:val="-4"/>
          <w:szCs w:val="28"/>
          <w:lang w:val="en-GB"/>
        </w:rPr>
        <w:t xml:space="preserve">Ban </w:t>
      </w:r>
      <w:r w:rsidR="00736005" w:rsidRPr="00B94AD1">
        <w:rPr>
          <w:rFonts w:ascii="Times New Roman" w:hAnsi="Times New Roman"/>
          <w:b/>
          <w:bCs/>
          <w:szCs w:val="28"/>
        </w:rPr>
        <w:t xml:space="preserve">Thường vụ </w:t>
      </w:r>
      <w:r w:rsidR="00736005" w:rsidRPr="00B94AD1">
        <w:rPr>
          <w:rFonts w:ascii="Times New Roman" w:hAnsi="Times New Roman"/>
          <w:b/>
          <w:lang w:val="en-GB"/>
        </w:rPr>
        <w:t xml:space="preserve">Tỉnh ủy, </w:t>
      </w:r>
      <w:r w:rsidR="00736005">
        <w:rPr>
          <w:rFonts w:ascii="Times New Roman" w:hAnsi="Times New Roman"/>
          <w:b/>
          <w:lang w:val="en-GB"/>
        </w:rPr>
        <w:t>Trưởng Ban Tổ chức Tỉnh ủy</w:t>
      </w:r>
      <w:r w:rsidR="00736005" w:rsidRPr="00B94AD1">
        <w:rPr>
          <w:rFonts w:ascii="Times New Roman" w:hAnsi="Times New Roman"/>
          <w:lang w:val="en-GB"/>
        </w:rPr>
        <w:t xml:space="preserve"> </w:t>
      </w:r>
      <w:r w:rsidR="00736005" w:rsidRPr="00B94AD1">
        <w:rPr>
          <w:rFonts w:ascii="Times New Roman" w:hAnsi="Times New Roman"/>
          <w:b/>
          <w:spacing w:val="-4"/>
          <w:szCs w:val="28"/>
          <w:lang w:val="en-GB"/>
        </w:rPr>
        <w:t xml:space="preserve">làm Trưởng Đoàn; </w:t>
      </w:r>
      <w:r w:rsidR="00736005" w:rsidRPr="00B94AD1">
        <w:rPr>
          <w:rFonts w:ascii="Times New Roman" w:hAnsi="Times New Roman"/>
          <w:lang w:val="en-GB"/>
        </w:rPr>
        <w:t xml:space="preserve">cùng đi có: Đại diện lãnh đạo Văn phòng </w:t>
      </w:r>
      <w:r w:rsidR="00736005" w:rsidRPr="00736005">
        <w:rPr>
          <w:rFonts w:ascii="Times New Roman" w:hAnsi="Times New Roman"/>
          <w:lang w:val="en-GB"/>
        </w:rPr>
        <w:t>Ban Tổ chức Tỉnh ủy</w:t>
      </w:r>
      <w:r w:rsidR="00736005" w:rsidRPr="00B94AD1">
        <w:rPr>
          <w:rFonts w:ascii="Times New Roman" w:hAnsi="Times New Roman"/>
          <w:lang w:val="en-GB"/>
        </w:rPr>
        <w:t xml:space="preserve">, Tỉnh Đoàn, </w:t>
      </w:r>
      <w:r w:rsidR="00736005">
        <w:rPr>
          <w:rFonts w:ascii="Times New Roman" w:hAnsi="Times New Roman"/>
          <w:lang w:val="en-GB"/>
        </w:rPr>
        <w:t>Thị ủy Đa Đồn</w:t>
      </w:r>
      <w:r w:rsidR="00736005" w:rsidRPr="00B94AD1">
        <w:rPr>
          <w:rFonts w:ascii="Times New Roman" w:hAnsi="Times New Roman"/>
          <w:lang w:val="en-GB"/>
        </w:rPr>
        <w:t>, đại diện Sở Giáo dục và Đào tạo</w:t>
      </w:r>
      <w:r w:rsidR="00736005">
        <w:rPr>
          <w:rFonts w:ascii="Times New Roman" w:hAnsi="Times New Roman"/>
          <w:lang w:val="en-GB"/>
        </w:rPr>
        <w:t>;</w:t>
      </w:r>
      <w:r w:rsidR="00736005" w:rsidRPr="00B94AD1">
        <w:rPr>
          <w:rFonts w:ascii="Times New Roman" w:hAnsi="Times New Roman"/>
          <w:lang w:val="en-GB"/>
        </w:rPr>
        <w:t xml:space="preserve"> đến dự Lễ khai giảng tại Trường </w:t>
      </w:r>
      <w:r w:rsidR="00736005">
        <w:rPr>
          <w:rFonts w:ascii="Times New Roman" w:hAnsi="Times New Roman"/>
          <w:szCs w:val="24"/>
        </w:rPr>
        <w:t xml:space="preserve">Trung học phổ thông Lê Lợi, </w:t>
      </w:r>
      <w:r w:rsidR="00736005" w:rsidRPr="00B94AD1">
        <w:rPr>
          <w:rFonts w:ascii="Times New Roman" w:hAnsi="Times New Roman"/>
          <w:spacing w:val="-4"/>
        </w:rPr>
        <w:t xml:space="preserve">thăm </w:t>
      </w:r>
      <w:r w:rsidR="00736005" w:rsidRPr="006A0252">
        <w:rPr>
          <w:rFonts w:ascii="Times New Roman" w:hAnsi="Times New Roman"/>
          <w:spacing w:val="-2"/>
        </w:rPr>
        <w:t xml:space="preserve">Trường </w:t>
      </w:r>
      <w:r w:rsidR="00736005" w:rsidRPr="006A0252">
        <w:rPr>
          <w:rFonts w:ascii="Times New Roman" w:hAnsi="Times New Roman"/>
          <w:szCs w:val="24"/>
        </w:rPr>
        <w:t xml:space="preserve">Mầm non và Trường Tiểu học </w:t>
      </w:r>
      <w:r w:rsidR="00736005">
        <w:rPr>
          <w:rFonts w:ascii="Times New Roman" w:hAnsi="Times New Roman"/>
          <w:szCs w:val="24"/>
        </w:rPr>
        <w:t>phường Quảng Lộc, thị xã Ba Đồn</w:t>
      </w:r>
      <w:r w:rsidR="00736005" w:rsidRPr="00B94AD1">
        <w:rPr>
          <w:rFonts w:ascii="Times New Roman" w:hAnsi="Times New Roman"/>
          <w:lang w:val="en-GB"/>
        </w:rPr>
        <w:t>.</w:t>
      </w:r>
    </w:p>
    <w:p w:rsidR="000C5D2D" w:rsidRDefault="002A0A0B" w:rsidP="00E17AEC">
      <w:pPr>
        <w:spacing w:before="120" w:line="276" w:lineRule="auto"/>
        <w:ind w:firstLine="720"/>
        <w:jc w:val="both"/>
        <w:rPr>
          <w:rFonts w:ascii="Times New Roman" w:hAnsi="Times New Roman"/>
          <w:lang w:val="en-GB"/>
        </w:rPr>
      </w:pPr>
      <w:r w:rsidRPr="00B94AD1">
        <w:rPr>
          <w:rFonts w:ascii="Times New Roman" w:hAnsi="Times New Roman"/>
          <w:b/>
          <w:lang w:val="en-GB"/>
        </w:rPr>
        <w:t xml:space="preserve">7. </w:t>
      </w:r>
      <w:r w:rsidR="00F2580B" w:rsidRPr="00B94AD1">
        <w:rPr>
          <w:rFonts w:ascii="Times New Roman" w:hAnsi="Times New Roman"/>
          <w:b/>
          <w:lang w:val="en-GB"/>
        </w:rPr>
        <w:t xml:space="preserve">Đoàn do đồng chí </w:t>
      </w:r>
      <w:r w:rsidR="00C83D0A" w:rsidRPr="00B94AD1">
        <w:rPr>
          <w:rFonts w:ascii="Times New Roman" w:hAnsi="Times New Roman"/>
          <w:b/>
          <w:bCs/>
          <w:szCs w:val="28"/>
        </w:rPr>
        <w:t>Cao Văn Định</w:t>
      </w:r>
      <w:r w:rsidR="00C83D0A" w:rsidRPr="00B94AD1">
        <w:rPr>
          <w:rFonts w:ascii="Times New Roman" w:hAnsi="Times New Roman"/>
          <w:b/>
          <w:bCs/>
          <w:szCs w:val="28"/>
          <w:lang w:val="vi-VN"/>
        </w:rPr>
        <w:t xml:space="preserve"> -  </w:t>
      </w:r>
      <w:r w:rsidR="00C83D0A" w:rsidRPr="00B94AD1">
        <w:rPr>
          <w:rFonts w:ascii="Times New Roman" w:hAnsi="Times New Roman"/>
          <w:b/>
          <w:bCs/>
          <w:szCs w:val="28"/>
        </w:rPr>
        <w:t xml:space="preserve">Ủy viên </w:t>
      </w:r>
      <w:r w:rsidR="00C83D0A" w:rsidRPr="00B94AD1">
        <w:rPr>
          <w:rFonts w:ascii="Times New Roman" w:hAnsi="Times New Roman"/>
          <w:b/>
          <w:spacing w:val="-4"/>
          <w:szCs w:val="28"/>
          <w:lang w:val="en-GB"/>
        </w:rPr>
        <w:t xml:space="preserve">Ban </w:t>
      </w:r>
      <w:r w:rsidR="00C83D0A" w:rsidRPr="00B94AD1">
        <w:rPr>
          <w:rFonts w:ascii="Times New Roman" w:hAnsi="Times New Roman"/>
          <w:b/>
          <w:bCs/>
          <w:szCs w:val="28"/>
        </w:rPr>
        <w:t>Thường vụ Tỉnh ủy</w:t>
      </w:r>
      <w:r w:rsidR="00C83D0A" w:rsidRPr="00B94AD1">
        <w:rPr>
          <w:rFonts w:ascii="Times New Roman" w:hAnsi="Times New Roman"/>
          <w:b/>
          <w:bCs/>
          <w:szCs w:val="28"/>
          <w:lang w:val="vi-VN"/>
        </w:rPr>
        <w:t xml:space="preserve">, </w:t>
      </w:r>
      <w:r w:rsidR="00C83D0A" w:rsidRPr="00B94AD1">
        <w:rPr>
          <w:rFonts w:ascii="Times New Roman" w:hAnsi="Times New Roman"/>
          <w:b/>
          <w:bCs/>
          <w:szCs w:val="28"/>
        </w:rPr>
        <w:t>Trưởng Ban Tuyên giáo</w:t>
      </w:r>
      <w:r w:rsidR="00F2580B" w:rsidRPr="00B94AD1">
        <w:rPr>
          <w:rFonts w:ascii="Times New Roman" w:hAnsi="Times New Roman"/>
          <w:b/>
          <w:lang w:val="en-GB"/>
        </w:rPr>
        <w:t xml:space="preserve"> </w:t>
      </w:r>
      <w:r w:rsidR="00C83D0A" w:rsidRPr="00B94AD1">
        <w:rPr>
          <w:rFonts w:ascii="Times New Roman" w:hAnsi="Times New Roman"/>
          <w:b/>
          <w:bCs/>
          <w:szCs w:val="28"/>
        </w:rPr>
        <w:t xml:space="preserve">Tỉnh ủy </w:t>
      </w:r>
      <w:r w:rsidR="00F2580B" w:rsidRPr="00B94AD1">
        <w:rPr>
          <w:rFonts w:ascii="Times New Roman" w:hAnsi="Times New Roman"/>
          <w:b/>
          <w:lang w:val="en-GB"/>
        </w:rPr>
        <w:t>làm Trưởng Đoàn;</w:t>
      </w:r>
      <w:r w:rsidR="00F2580B" w:rsidRPr="00B94AD1">
        <w:rPr>
          <w:rFonts w:ascii="Times New Roman" w:hAnsi="Times New Roman"/>
          <w:lang w:val="en-GB"/>
        </w:rPr>
        <w:t xml:space="preserve"> cùng đi</w:t>
      </w:r>
      <w:r w:rsidR="001E47FC" w:rsidRPr="00B94AD1">
        <w:rPr>
          <w:rFonts w:ascii="Times New Roman" w:hAnsi="Times New Roman"/>
          <w:lang w:val="en-GB"/>
        </w:rPr>
        <w:t xml:space="preserve"> có: Đại diện lãnh đạo </w:t>
      </w:r>
      <w:r w:rsidR="003C00B7" w:rsidRPr="00B94AD1">
        <w:rPr>
          <w:rFonts w:ascii="Times New Roman" w:hAnsi="Times New Roman"/>
          <w:lang w:val="en-GB"/>
        </w:rPr>
        <w:t xml:space="preserve">Văn phòng </w:t>
      </w:r>
      <w:r w:rsidR="00C83D0A" w:rsidRPr="00B94AD1">
        <w:rPr>
          <w:rFonts w:ascii="Times New Roman" w:hAnsi="Times New Roman"/>
          <w:bCs/>
          <w:szCs w:val="28"/>
        </w:rPr>
        <w:t>Ban Tuyên giáo</w:t>
      </w:r>
      <w:r w:rsidR="00C83D0A" w:rsidRPr="00B94AD1">
        <w:rPr>
          <w:rFonts w:ascii="Times New Roman" w:hAnsi="Times New Roman"/>
          <w:lang w:val="en-GB"/>
        </w:rPr>
        <w:t xml:space="preserve"> </w:t>
      </w:r>
      <w:r w:rsidR="00C83D0A" w:rsidRPr="00B94AD1">
        <w:rPr>
          <w:rFonts w:ascii="Times New Roman" w:hAnsi="Times New Roman"/>
          <w:bCs/>
          <w:szCs w:val="28"/>
        </w:rPr>
        <w:t>Tỉnh ủy</w:t>
      </w:r>
      <w:r w:rsidR="003C00B7" w:rsidRPr="00B94AD1">
        <w:rPr>
          <w:rFonts w:ascii="Times New Roman" w:hAnsi="Times New Roman"/>
          <w:lang w:val="en-GB"/>
        </w:rPr>
        <w:t xml:space="preserve">, </w:t>
      </w:r>
      <w:r w:rsidR="00612CBD" w:rsidRPr="00B94AD1">
        <w:rPr>
          <w:rFonts w:ascii="Times New Roman" w:hAnsi="Times New Roman"/>
          <w:lang w:val="en-GB"/>
        </w:rPr>
        <w:t xml:space="preserve">Hội Nông dân, </w:t>
      </w:r>
      <w:r w:rsidR="00C83D0A" w:rsidRPr="00B94AD1">
        <w:rPr>
          <w:rFonts w:ascii="Times New Roman" w:hAnsi="Times New Roman"/>
          <w:lang w:val="en-GB"/>
        </w:rPr>
        <w:t>Huyện ủy</w:t>
      </w:r>
      <w:r w:rsidR="005A3B4B" w:rsidRPr="00B94AD1">
        <w:rPr>
          <w:rFonts w:ascii="Times New Roman" w:hAnsi="Times New Roman"/>
          <w:spacing w:val="-4"/>
          <w:lang w:val="en-GB"/>
        </w:rPr>
        <w:t xml:space="preserve"> </w:t>
      </w:r>
      <w:r w:rsidR="00AF10BB">
        <w:rPr>
          <w:rFonts w:ascii="Times New Roman" w:hAnsi="Times New Roman"/>
          <w:spacing w:val="-4"/>
          <w:lang w:val="en-GB"/>
        </w:rPr>
        <w:t>Minh</w:t>
      </w:r>
      <w:r w:rsidR="005A3B4B" w:rsidRPr="00B94AD1">
        <w:rPr>
          <w:rFonts w:ascii="Times New Roman" w:hAnsi="Times New Roman"/>
          <w:spacing w:val="-4"/>
        </w:rPr>
        <w:t xml:space="preserve"> Hóa</w:t>
      </w:r>
      <w:r w:rsidR="003C00B7" w:rsidRPr="00B94AD1">
        <w:rPr>
          <w:rFonts w:ascii="Times New Roman" w:hAnsi="Times New Roman"/>
          <w:spacing w:val="-4"/>
        </w:rPr>
        <w:t xml:space="preserve">, </w:t>
      </w:r>
      <w:r w:rsidR="003C00B7" w:rsidRPr="00B94AD1">
        <w:rPr>
          <w:rFonts w:ascii="Times New Roman" w:hAnsi="Times New Roman"/>
          <w:lang w:val="en-GB"/>
        </w:rPr>
        <w:t>đại diện</w:t>
      </w:r>
      <w:r w:rsidR="003C00B7" w:rsidRPr="00B94AD1">
        <w:rPr>
          <w:rFonts w:ascii="Arial" w:hAnsi="Arial" w:cs="Arial"/>
          <w:lang w:val="en-GB"/>
        </w:rPr>
        <w:t xml:space="preserve"> </w:t>
      </w:r>
      <w:r w:rsidR="003C00B7" w:rsidRPr="00B94AD1">
        <w:rPr>
          <w:rFonts w:ascii="Times New Roman" w:hAnsi="Times New Roman"/>
          <w:lang w:val="en-GB"/>
        </w:rPr>
        <w:t>Sở Giáo dục và Đào tạo</w:t>
      </w:r>
      <w:r w:rsidR="006A0252">
        <w:rPr>
          <w:rFonts w:ascii="Times New Roman" w:hAnsi="Times New Roman"/>
          <w:lang w:val="en-GB"/>
        </w:rPr>
        <w:t>;</w:t>
      </w:r>
      <w:r w:rsidR="005A3B4B" w:rsidRPr="00B94AD1">
        <w:rPr>
          <w:rFonts w:ascii="Times New Roman" w:hAnsi="Times New Roman"/>
          <w:spacing w:val="-4"/>
        </w:rPr>
        <w:t xml:space="preserve"> đến dự Lễ khai giảng tại </w:t>
      </w:r>
      <w:r w:rsidR="000C5D2D" w:rsidRPr="00B94AD1">
        <w:rPr>
          <w:rFonts w:ascii="Times New Roman" w:hAnsi="Times New Roman"/>
          <w:lang w:val="en-GB"/>
        </w:rPr>
        <w:t xml:space="preserve">Trường </w:t>
      </w:r>
      <w:r w:rsidR="00AF10BB">
        <w:rPr>
          <w:rFonts w:ascii="Times New Roman" w:hAnsi="Times New Roman"/>
          <w:lang w:val="en-GB"/>
        </w:rPr>
        <w:t xml:space="preserve">THCS &amp; THPT Hóa Tiến, </w:t>
      </w:r>
      <w:r w:rsidR="00AF10BB" w:rsidRPr="00B94AD1">
        <w:rPr>
          <w:rFonts w:ascii="Times New Roman" w:hAnsi="Times New Roman"/>
          <w:spacing w:val="-4"/>
        </w:rPr>
        <w:t xml:space="preserve">thăm </w:t>
      </w:r>
      <w:r w:rsidR="00AF10BB" w:rsidRPr="006A0252">
        <w:rPr>
          <w:rFonts w:ascii="Times New Roman" w:hAnsi="Times New Roman"/>
          <w:spacing w:val="-2"/>
        </w:rPr>
        <w:t xml:space="preserve">Trường </w:t>
      </w:r>
      <w:r w:rsidR="00AF10BB" w:rsidRPr="006A0252">
        <w:rPr>
          <w:rFonts w:ascii="Times New Roman" w:hAnsi="Times New Roman"/>
          <w:szCs w:val="24"/>
        </w:rPr>
        <w:t>Mầm non và Trường Tiểu học</w:t>
      </w:r>
      <w:r w:rsidR="00AF10BB">
        <w:rPr>
          <w:rFonts w:ascii="Times New Roman" w:hAnsi="Times New Roman"/>
          <w:szCs w:val="24"/>
        </w:rPr>
        <w:t xml:space="preserve"> xã Hóa Thanh, huyện Minh Hóa</w:t>
      </w:r>
      <w:r w:rsidR="000C5D2D" w:rsidRPr="00B94AD1">
        <w:rPr>
          <w:rFonts w:ascii="Times New Roman" w:hAnsi="Times New Roman"/>
          <w:lang w:val="en-GB"/>
        </w:rPr>
        <w:t>.</w:t>
      </w:r>
    </w:p>
    <w:p w:rsidR="00736005" w:rsidRPr="00B94AD1" w:rsidRDefault="00736005" w:rsidP="00736005">
      <w:pPr>
        <w:spacing w:before="120" w:line="276" w:lineRule="auto"/>
        <w:ind w:firstLine="720"/>
        <w:jc w:val="both"/>
        <w:rPr>
          <w:rFonts w:ascii="Times New Roman" w:hAnsi="Times New Roman"/>
          <w:lang w:val="en-GB"/>
        </w:rPr>
      </w:pPr>
      <w:r w:rsidRPr="00736005">
        <w:rPr>
          <w:rFonts w:ascii="Times New Roman" w:hAnsi="Times New Roman"/>
          <w:b/>
          <w:lang w:val="en-GB"/>
        </w:rPr>
        <w:t>8.</w:t>
      </w:r>
      <w:r>
        <w:rPr>
          <w:rFonts w:ascii="Times New Roman" w:hAnsi="Times New Roman"/>
          <w:lang w:val="en-GB"/>
        </w:rPr>
        <w:t xml:space="preserve"> </w:t>
      </w:r>
      <w:r w:rsidRPr="00B94AD1">
        <w:rPr>
          <w:rFonts w:ascii="Times New Roman" w:hAnsi="Times New Roman"/>
          <w:b/>
          <w:lang w:val="en-GB"/>
        </w:rPr>
        <w:t xml:space="preserve">Đoàn do đồng chí </w:t>
      </w:r>
      <w:r w:rsidRPr="00B94AD1">
        <w:rPr>
          <w:rFonts w:ascii="Times New Roman" w:hAnsi="Times New Roman"/>
          <w:b/>
          <w:bCs/>
          <w:szCs w:val="28"/>
        </w:rPr>
        <w:t xml:space="preserve">Nguyễn Công Huấn - Ủy viên </w:t>
      </w:r>
      <w:r w:rsidRPr="00B94AD1">
        <w:rPr>
          <w:rFonts w:ascii="Times New Roman" w:hAnsi="Times New Roman"/>
          <w:b/>
          <w:spacing w:val="-4"/>
          <w:szCs w:val="28"/>
          <w:lang w:val="en-GB"/>
        </w:rPr>
        <w:t xml:space="preserve">Ban </w:t>
      </w:r>
      <w:r w:rsidRPr="00B94AD1">
        <w:rPr>
          <w:rFonts w:ascii="Times New Roman" w:hAnsi="Times New Roman"/>
          <w:b/>
          <w:bCs/>
          <w:szCs w:val="28"/>
        </w:rPr>
        <w:t>Thường vụ Tỉnh ủy</w:t>
      </w:r>
      <w:r w:rsidRPr="00B94AD1">
        <w:rPr>
          <w:rFonts w:ascii="Times New Roman" w:hAnsi="Times New Roman"/>
          <w:b/>
          <w:bCs/>
          <w:szCs w:val="28"/>
          <w:lang w:val="vi-VN"/>
        </w:rPr>
        <w:t>,</w:t>
      </w:r>
      <w:r w:rsidRPr="00B94AD1">
        <w:rPr>
          <w:rFonts w:ascii="Times New Roman" w:hAnsi="Times New Roman"/>
          <w:b/>
          <w:bCs/>
          <w:szCs w:val="28"/>
        </w:rPr>
        <w:t xml:space="preserve"> Trưởng Ban Dân vận Tỉnh ủy</w:t>
      </w:r>
      <w:r w:rsidRPr="00B94AD1">
        <w:rPr>
          <w:rFonts w:ascii="Times New Roman" w:hAnsi="Times New Roman"/>
          <w:b/>
          <w:lang w:val="en-GB"/>
        </w:rPr>
        <w:t xml:space="preserve"> làm Trưởng đoàn;</w:t>
      </w:r>
      <w:r w:rsidRPr="00B94AD1">
        <w:rPr>
          <w:rFonts w:ascii="Times New Roman" w:hAnsi="Times New Roman"/>
          <w:lang w:val="en-GB"/>
        </w:rPr>
        <w:t xml:space="preserve"> cùng đi có: đại diện lãnh đạo Văn phòng Ban Dân vận Tỉnh ủy, Hội Chữ thập đỏ, </w:t>
      </w:r>
      <w:r>
        <w:rPr>
          <w:rFonts w:ascii="Times New Roman" w:hAnsi="Times New Roman"/>
          <w:lang w:val="en-GB"/>
        </w:rPr>
        <w:t>Huyện ủy Tuyên Hóa</w:t>
      </w:r>
      <w:r w:rsidRPr="00B94AD1">
        <w:rPr>
          <w:rFonts w:ascii="Times New Roman" w:hAnsi="Times New Roman"/>
          <w:lang w:val="en-GB"/>
        </w:rPr>
        <w:t>, đại diện Sở Giáo dục và Đào tạo</w:t>
      </w:r>
      <w:r>
        <w:rPr>
          <w:rFonts w:ascii="Times New Roman" w:hAnsi="Times New Roman"/>
          <w:lang w:val="en-GB"/>
        </w:rPr>
        <w:t>;</w:t>
      </w:r>
      <w:r w:rsidRPr="00B94AD1">
        <w:rPr>
          <w:rFonts w:ascii="Times New Roman" w:hAnsi="Times New Roman"/>
          <w:lang w:val="en-GB"/>
        </w:rPr>
        <w:t xml:space="preserve"> đến dự Lễ khai giảng tại Trường </w:t>
      </w:r>
      <w:r>
        <w:rPr>
          <w:rFonts w:ascii="Times New Roman" w:hAnsi="Times New Roman"/>
          <w:lang w:val="en-GB"/>
        </w:rPr>
        <w:t>THCS &amp; THPT Bắc Sơn, thăm Trường Tiểu học và Trường Trung học cơ sở xã Hương Hóa, huyện Tuyên Hóa</w:t>
      </w:r>
      <w:r w:rsidRPr="00B94AD1">
        <w:rPr>
          <w:rFonts w:ascii="Times New Roman" w:hAnsi="Times New Roman"/>
          <w:lang w:val="en-GB"/>
        </w:rPr>
        <w:t>.</w:t>
      </w:r>
    </w:p>
    <w:p w:rsidR="00F2580B" w:rsidRPr="00B94AD1" w:rsidRDefault="00F2580B" w:rsidP="00E17AEC">
      <w:pPr>
        <w:spacing w:before="120" w:line="276" w:lineRule="auto"/>
        <w:ind w:firstLine="720"/>
        <w:jc w:val="both"/>
        <w:rPr>
          <w:rFonts w:ascii="Times New Roman" w:hAnsi="Times New Roman"/>
          <w:lang w:val="en-GB"/>
        </w:rPr>
      </w:pPr>
      <w:r w:rsidRPr="00B94AD1">
        <w:rPr>
          <w:rFonts w:ascii="Times New Roman" w:hAnsi="Times New Roman"/>
          <w:b/>
          <w:lang w:val="en-GB"/>
        </w:rPr>
        <w:t>II. Thời gian đi thăm</w:t>
      </w:r>
      <w:r w:rsidR="00625022">
        <w:rPr>
          <w:rFonts w:ascii="Times New Roman" w:hAnsi="Times New Roman"/>
          <w:lang w:val="en-GB"/>
        </w:rPr>
        <w:t xml:space="preserve"> </w:t>
      </w:r>
    </w:p>
    <w:p w:rsidR="00F2580B" w:rsidRPr="00B94AD1" w:rsidRDefault="00F2580B" w:rsidP="00E17AEC">
      <w:pPr>
        <w:spacing w:before="120" w:line="276" w:lineRule="auto"/>
        <w:ind w:firstLine="720"/>
        <w:jc w:val="both"/>
        <w:rPr>
          <w:rFonts w:ascii="Times New Roman" w:hAnsi="Times New Roman"/>
          <w:lang w:val="en-GB"/>
        </w:rPr>
      </w:pPr>
      <w:r w:rsidRPr="00B94AD1">
        <w:rPr>
          <w:rFonts w:ascii="Times New Roman" w:hAnsi="Times New Roman"/>
          <w:lang w:val="en-GB"/>
        </w:rPr>
        <w:t>Thời gian khai giảng của các trường: vào lúc 7</w:t>
      </w:r>
      <w:r w:rsidRPr="00B94AD1">
        <w:rPr>
          <w:rFonts w:ascii="Times New Roman" w:hAnsi="Times New Roman"/>
          <w:vertAlign w:val="superscript"/>
          <w:lang w:val="en-GB"/>
        </w:rPr>
        <w:t>h</w:t>
      </w:r>
      <w:r w:rsidRPr="00B94AD1">
        <w:rPr>
          <w:rFonts w:ascii="Times New Roman" w:hAnsi="Times New Roman"/>
          <w:lang w:val="en-GB"/>
        </w:rPr>
        <w:t xml:space="preserve">30 ngày </w:t>
      </w:r>
      <w:r w:rsidR="002C34FD">
        <w:rPr>
          <w:rFonts w:ascii="Times New Roman" w:hAnsi="Times New Roman"/>
          <w:lang w:val="en-GB"/>
        </w:rPr>
        <w:t>0</w:t>
      </w:r>
      <w:r w:rsidRPr="00B94AD1">
        <w:rPr>
          <w:rFonts w:ascii="Times New Roman" w:hAnsi="Times New Roman"/>
          <w:lang w:val="en-GB"/>
        </w:rPr>
        <w:t>5/9/201</w:t>
      </w:r>
      <w:r w:rsidR="005021B5">
        <w:rPr>
          <w:rFonts w:ascii="Times New Roman" w:hAnsi="Times New Roman"/>
          <w:lang w:val="en-GB"/>
        </w:rPr>
        <w:t>7</w:t>
      </w:r>
      <w:r w:rsidRPr="00B94AD1">
        <w:rPr>
          <w:rFonts w:ascii="Times New Roman" w:hAnsi="Times New Roman"/>
          <w:lang w:val="en-GB"/>
        </w:rPr>
        <w:t xml:space="preserve">. </w:t>
      </w:r>
    </w:p>
    <w:p w:rsidR="00F2580B" w:rsidRPr="00B94AD1" w:rsidRDefault="00F2580B" w:rsidP="00E17AEC">
      <w:pPr>
        <w:spacing w:before="120" w:line="276" w:lineRule="auto"/>
        <w:ind w:firstLine="720"/>
        <w:jc w:val="both"/>
        <w:rPr>
          <w:rFonts w:ascii="Times New Roman" w:hAnsi="Times New Roman"/>
          <w:lang w:val="en-GB"/>
        </w:rPr>
      </w:pPr>
      <w:r w:rsidRPr="00B94AD1">
        <w:rPr>
          <w:rFonts w:ascii="Times New Roman" w:hAnsi="Times New Roman"/>
          <w:lang w:val="en-GB"/>
        </w:rPr>
        <w:t xml:space="preserve">Thời gian xuất phát do </w:t>
      </w:r>
      <w:r w:rsidR="008667A4" w:rsidRPr="00B94AD1">
        <w:rPr>
          <w:rFonts w:ascii="Times New Roman" w:hAnsi="Times New Roman"/>
          <w:lang w:val="en-GB"/>
        </w:rPr>
        <w:t>đồng chí Trưởng Đoàn quyết định,</w:t>
      </w:r>
      <w:r w:rsidRPr="00B94AD1">
        <w:rPr>
          <w:rFonts w:ascii="Times New Roman" w:hAnsi="Times New Roman"/>
          <w:lang w:val="en-GB"/>
        </w:rPr>
        <w:t xml:space="preserve"> </w:t>
      </w:r>
      <w:r w:rsidR="008667A4" w:rsidRPr="00B94AD1">
        <w:rPr>
          <w:rFonts w:ascii="Times New Roman" w:hAnsi="Times New Roman"/>
          <w:lang w:val="en-GB"/>
        </w:rPr>
        <w:t>c</w:t>
      </w:r>
      <w:r w:rsidRPr="00B94AD1">
        <w:rPr>
          <w:rFonts w:ascii="Times New Roman" w:hAnsi="Times New Roman"/>
          <w:lang w:val="en-GB"/>
        </w:rPr>
        <w:t>ác thành viên liên hệ và có mặt tại cơ quan đồng chí Trưởng Đoàn để cùng đi.</w:t>
      </w:r>
    </w:p>
    <w:p w:rsidR="00F2580B" w:rsidRPr="00B94AD1" w:rsidRDefault="00F2580B" w:rsidP="00E17AEC">
      <w:pPr>
        <w:spacing w:before="120" w:line="276" w:lineRule="auto"/>
        <w:ind w:firstLine="720"/>
        <w:jc w:val="both"/>
        <w:rPr>
          <w:rFonts w:ascii="Times New Roman" w:hAnsi="Times New Roman"/>
          <w:lang w:val="en-GB"/>
        </w:rPr>
      </w:pPr>
      <w:r w:rsidRPr="00B94AD1">
        <w:rPr>
          <w:rFonts w:ascii="Times New Roman" w:hAnsi="Times New Roman"/>
          <w:b/>
          <w:lang w:val="en-GB"/>
        </w:rPr>
        <w:t>III. Hoa và quà tặng</w:t>
      </w:r>
    </w:p>
    <w:p w:rsidR="00F2580B" w:rsidRPr="00B94AD1" w:rsidRDefault="00F2580B" w:rsidP="00E17AEC">
      <w:pPr>
        <w:spacing w:before="120" w:line="276" w:lineRule="auto"/>
        <w:ind w:firstLine="720"/>
        <w:jc w:val="both"/>
        <w:rPr>
          <w:rFonts w:ascii="Times New Roman" w:hAnsi="Times New Roman"/>
          <w:lang w:val="en-GB"/>
        </w:rPr>
      </w:pPr>
      <w:r w:rsidRPr="00B94AD1">
        <w:rPr>
          <w:rFonts w:ascii="Times New Roman" w:hAnsi="Times New Roman"/>
          <w:lang w:val="en-GB"/>
        </w:rPr>
        <w:t>* Sở Giáo dục và Đào tạo chuẩn bị hoa, quà tặng cho các đơn vị nơi Đoàn đến thăm và</w:t>
      </w:r>
      <w:r w:rsidRPr="00B94AD1">
        <w:rPr>
          <w:rFonts w:ascii="Arial" w:hAnsi="Arial" w:cs="Arial"/>
          <w:lang w:val="en-GB"/>
        </w:rPr>
        <w:t xml:space="preserve"> </w:t>
      </w:r>
      <w:r w:rsidRPr="00B94AD1">
        <w:rPr>
          <w:rFonts w:ascii="Times New Roman" w:hAnsi="Times New Roman"/>
          <w:lang w:val="en-GB"/>
        </w:rPr>
        <w:t xml:space="preserve">dự Lễ khai giảng; chuẩn bị nội dung </w:t>
      </w:r>
      <w:r w:rsidR="0069205B" w:rsidRPr="00B94AD1">
        <w:rPr>
          <w:rFonts w:ascii="Times New Roman" w:hAnsi="Times New Roman"/>
          <w:lang w:val="en-GB"/>
        </w:rPr>
        <w:t xml:space="preserve">phát biểu </w:t>
      </w:r>
      <w:r w:rsidR="00976A57" w:rsidRPr="00B94AD1">
        <w:rPr>
          <w:rFonts w:ascii="Times New Roman" w:hAnsi="Times New Roman"/>
          <w:lang w:val="en-GB"/>
        </w:rPr>
        <w:t xml:space="preserve">ngắn gọn </w:t>
      </w:r>
      <w:r w:rsidR="0069205B" w:rsidRPr="00B94AD1">
        <w:rPr>
          <w:rFonts w:ascii="Times New Roman" w:hAnsi="Times New Roman"/>
          <w:lang w:val="en-GB"/>
        </w:rPr>
        <w:t>và sơ lược</w:t>
      </w:r>
      <w:r w:rsidRPr="00B94AD1">
        <w:rPr>
          <w:rFonts w:ascii="Times New Roman" w:hAnsi="Times New Roman"/>
          <w:lang w:val="en-GB"/>
        </w:rPr>
        <w:t xml:space="preserve"> tình hình của các trường nơi Đoàn đến (g</w:t>
      </w:r>
      <w:r w:rsidRPr="00B94AD1">
        <w:rPr>
          <w:rFonts w:ascii="Times New Roman" w:hAnsi="Times New Roman"/>
          <w:lang w:val="vi-VN"/>
        </w:rPr>
        <w:t xml:space="preserve">ửi các đồng chí Trưởng Đoàn chậm nhất vào ngày </w:t>
      </w:r>
      <w:r w:rsidR="0069205B" w:rsidRPr="00B94AD1">
        <w:rPr>
          <w:rFonts w:ascii="Times New Roman" w:hAnsi="Times New Roman"/>
        </w:rPr>
        <w:t>31</w:t>
      </w:r>
      <w:r w:rsidRPr="00B94AD1">
        <w:rPr>
          <w:rFonts w:ascii="Times New Roman" w:hAnsi="Times New Roman"/>
          <w:lang w:val="vi-VN"/>
        </w:rPr>
        <w:t>/8/</w:t>
      </w:r>
      <w:r w:rsidR="005021B5">
        <w:rPr>
          <w:rFonts w:ascii="Times New Roman" w:hAnsi="Times New Roman"/>
          <w:lang w:val="vi-VN"/>
        </w:rPr>
        <w:t>2017</w:t>
      </w:r>
      <w:r w:rsidRPr="00B94AD1">
        <w:rPr>
          <w:rFonts w:ascii="Times New Roman" w:hAnsi="Times New Roman"/>
          <w:lang w:val="vi-VN"/>
        </w:rPr>
        <w:t>)</w:t>
      </w:r>
      <w:r w:rsidRPr="00B94AD1">
        <w:rPr>
          <w:rFonts w:ascii="Arial" w:hAnsi="Arial" w:cs="Arial"/>
          <w:lang w:val="vi-VN"/>
        </w:rPr>
        <w:t xml:space="preserve"> </w:t>
      </w:r>
      <w:r w:rsidRPr="00B94AD1">
        <w:rPr>
          <w:rFonts w:ascii="Times New Roman" w:hAnsi="Times New Roman"/>
          <w:lang w:val="en-GB"/>
        </w:rPr>
        <w:t>và thông báo cho các trường có tên trên biết.</w:t>
      </w:r>
    </w:p>
    <w:p w:rsidR="00F2580B" w:rsidRPr="00B94AD1" w:rsidRDefault="00F2580B" w:rsidP="00E17AEC">
      <w:pPr>
        <w:spacing w:before="120" w:line="276" w:lineRule="auto"/>
        <w:ind w:firstLine="720"/>
        <w:jc w:val="both"/>
        <w:rPr>
          <w:rFonts w:ascii="Times New Roman" w:hAnsi="Times New Roman"/>
          <w:lang w:val="en-GB"/>
        </w:rPr>
      </w:pPr>
      <w:r w:rsidRPr="00B94AD1">
        <w:rPr>
          <w:rFonts w:ascii="Times New Roman" w:hAnsi="Times New Roman"/>
          <w:lang w:val="en-GB"/>
        </w:rPr>
        <w:t>* Các huyện</w:t>
      </w:r>
      <w:r w:rsidR="0031695B" w:rsidRPr="00B94AD1">
        <w:rPr>
          <w:rFonts w:ascii="Times New Roman" w:hAnsi="Times New Roman"/>
          <w:lang w:val="en-GB"/>
        </w:rPr>
        <w:t xml:space="preserve">, </w:t>
      </w:r>
      <w:r w:rsidR="00C21446" w:rsidRPr="00B94AD1">
        <w:rPr>
          <w:rFonts w:ascii="Times New Roman" w:hAnsi="Times New Roman"/>
          <w:lang w:val="en-GB"/>
        </w:rPr>
        <w:t xml:space="preserve">thị xã Ba Đồn và </w:t>
      </w:r>
      <w:r w:rsidR="004077E3" w:rsidRPr="00B94AD1">
        <w:rPr>
          <w:rFonts w:ascii="Times New Roman" w:hAnsi="Times New Roman"/>
          <w:lang w:val="en-GB"/>
        </w:rPr>
        <w:t>t</w:t>
      </w:r>
      <w:r w:rsidRPr="00B94AD1">
        <w:rPr>
          <w:rFonts w:ascii="Times New Roman" w:hAnsi="Times New Roman"/>
          <w:lang w:val="en-GB"/>
        </w:rPr>
        <w:t>hành phố Đồng Hới</w:t>
      </w:r>
      <w:r w:rsidR="0031695B" w:rsidRPr="00B94AD1">
        <w:rPr>
          <w:rFonts w:ascii="Times New Roman" w:hAnsi="Times New Roman"/>
          <w:lang w:val="en-GB"/>
        </w:rPr>
        <w:t xml:space="preserve"> </w:t>
      </w:r>
      <w:r w:rsidRPr="00B94AD1">
        <w:rPr>
          <w:rFonts w:ascii="Times New Roman" w:hAnsi="Times New Roman"/>
          <w:lang w:val="en-GB"/>
        </w:rPr>
        <w:t>chủ động tổ chức đoàn cán bộ của huyện, thành phố</w:t>
      </w:r>
      <w:r w:rsidR="0031695B" w:rsidRPr="00B94AD1">
        <w:rPr>
          <w:rFonts w:ascii="Times New Roman" w:hAnsi="Times New Roman"/>
          <w:lang w:val="en-GB"/>
        </w:rPr>
        <w:t xml:space="preserve">, thị xã </w:t>
      </w:r>
      <w:r w:rsidRPr="00B94AD1">
        <w:rPr>
          <w:rFonts w:ascii="Times New Roman" w:hAnsi="Times New Roman"/>
          <w:lang w:val="en-GB"/>
        </w:rPr>
        <w:t xml:space="preserve">đi thăm, dự Lễ khai giảng năm học </w:t>
      </w:r>
      <w:r w:rsidR="005021B5">
        <w:rPr>
          <w:rFonts w:ascii="Times New Roman" w:hAnsi="Times New Roman"/>
          <w:lang w:val="en-GB"/>
        </w:rPr>
        <w:t>2017</w:t>
      </w:r>
      <w:r w:rsidR="005C52A6" w:rsidRPr="00B94AD1">
        <w:rPr>
          <w:rFonts w:ascii="Times New Roman" w:hAnsi="Times New Roman"/>
          <w:lang w:val="en-GB"/>
        </w:rPr>
        <w:t xml:space="preserve"> - 201</w:t>
      </w:r>
      <w:r w:rsidR="005021B5">
        <w:rPr>
          <w:rFonts w:ascii="Times New Roman" w:hAnsi="Times New Roman"/>
          <w:lang w:val="en-GB"/>
        </w:rPr>
        <w:t>8</w:t>
      </w:r>
      <w:r w:rsidRPr="00B94AD1">
        <w:rPr>
          <w:rFonts w:ascii="Times New Roman" w:hAnsi="Times New Roman"/>
          <w:lang w:val="en-GB"/>
        </w:rPr>
        <w:t xml:space="preserve"> để động viên các thầy giáo, cô giáo và học sinh tại một số trường đóng trên địa bàn.</w:t>
      </w:r>
    </w:p>
    <w:p w:rsidR="00F2580B" w:rsidRPr="00B94AD1" w:rsidRDefault="00F2580B" w:rsidP="00E17AEC">
      <w:pPr>
        <w:spacing w:before="120" w:line="276" w:lineRule="auto"/>
        <w:ind w:firstLine="720"/>
        <w:jc w:val="both"/>
        <w:rPr>
          <w:rFonts w:ascii="Times New Roman" w:hAnsi="Times New Roman"/>
          <w:lang w:val="en-GB"/>
        </w:rPr>
      </w:pPr>
      <w:r w:rsidRPr="00B94AD1">
        <w:rPr>
          <w:rFonts w:ascii="Times New Roman" w:hAnsi="Times New Roman"/>
          <w:lang w:val="en-GB"/>
        </w:rPr>
        <w:t xml:space="preserve">* Đài Phát thanh - Truyền hình, Báo Quảng Bình cử phóng viên đi theo </w:t>
      </w:r>
      <w:r w:rsidR="008F06EB" w:rsidRPr="00B94AD1">
        <w:rPr>
          <w:rFonts w:ascii="Times New Roman" w:hAnsi="Times New Roman"/>
          <w:lang w:val="en-GB"/>
        </w:rPr>
        <w:t>các Đoàn để theo dõi và đưa tin;</w:t>
      </w:r>
      <w:r w:rsidRPr="00B94AD1">
        <w:rPr>
          <w:rFonts w:ascii="Times New Roman" w:hAnsi="Times New Roman"/>
          <w:lang w:val="en-GB"/>
        </w:rPr>
        <w:t xml:space="preserve"> </w:t>
      </w:r>
      <w:r w:rsidR="005C52A6" w:rsidRPr="00B94AD1">
        <w:rPr>
          <w:rFonts w:ascii="Times New Roman" w:hAnsi="Times New Roman"/>
          <w:lang w:val="en-GB"/>
        </w:rPr>
        <w:t>Trung tâm Tin học - Công báo cử phóng viên Website</w:t>
      </w:r>
      <w:r w:rsidR="005C52A6" w:rsidRPr="00B94AD1">
        <w:rPr>
          <w:lang w:val="en-GB"/>
        </w:rPr>
        <w:t xml:space="preserve"> </w:t>
      </w:r>
      <w:r w:rsidRPr="00B94AD1">
        <w:rPr>
          <w:rFonts w:ascii="Times New Roman" w:hAnsi="Times New Roman"/>
          <w:lang w:val="en-GB"/>
        </w:rPr>
        <w:t>đi theo các Đoàn của các đồng chí Thường trực Tỉnh ủy và</w:t>
      </w:r>
      <w:r w:rsidR="00442AB4" w:rsidRPr="00B94AD1">
        <w:rPr>
          <w:rFonts w:ascii="Times New Roman" w:hAnsi="Times New Roman"/>
          <w:lang w:val="en-GB"/>
        </w:rPr>
        <w:t xml:space="preserve"> tổng hợp đưa tin các đoàn của l</w:t>
      </w:r>
      <w:r w:rsidRPr="00B94AD1">
        <w:rPr>
          <w:rFonts w:ascii="Times New Roman" w:hAnsi="Times New Roman"/>
          <w:lang w:val="en-GB"/>
        </w:rPr>
        <w:t>ãnh đạo tỉnh đi thăm.</w:t>
      </w:r>
    </w:p>
    <w:p w:rsidR="00A2365E" w:rsidRPr="00B94AD1" w:rsidRDefault="00442AB4" w:rsidP="00E17AEC">
      <w:pPr>
        <w:spacing w:before="120" w:line="276" w:lineRule="auto"/>
        <w:ind w:firstLine="720"/>
        <w:jc w:val="both"/>
        <w:rPr>
          <w:rFonts w:ascii="Times New Roman" w:hAnsi="Times New Roman"/>
          <w:lang w:val="en-GB"/>
        </w:rPr>
      </w:pPr>
      <w:r w:rsidRPr="00B94AD1">
        <w:rPr>
          <w:rFonts w:ascii="Times New Roman" w:hAnsi="Times New Roman"/>
          <w:lang w:val="en-GB"/>
        </w:rPr>
        <w:lastRenderedPageBreak/>
        <w:t>UBND</w:t>
      </w:r>
      <w:r w:rsidR="00F2580B" w:rsidRPr="00B94AD1">
        <w:rPr>
          <w:rFonts w:ascii="Times New Roman" w:hAnsi="Times New Roman"/>
          <w:lang w:val="en-GB"/>
        </w:rPr>
        <w:t xml:space="preserve"> tỉnh thông báo để các sở, ban, ngành, đoàn thể, địa phương, đơn vị</w:t>
      </w:r>
      <w:r w:rsidR="00F2580B" w:rsidRPr="00B94AD1">
        <w:rPr>
          <w:rFonts w:ascii="Arial" w:hAnsi="Arial" w:cs="Arial"/>
          <w:lang w:val="en-GB"/>
        </w:rPr>
        <w:t xml:space="preserve"> </w:t>
      </w:r>
      <w:r w:rsidR="00F2580B" w:rsidRPr="00B94AD1">
        <w:rPr>
          <w:rFonts w:ascii="Times New Roman" w:hAnsi="Times New Roman"/>
          <w:lang w:val="en-GB"/>
        </w:rPr>
        <w:t xml:space="preserve"> liên quan tổ chức thực hiện.</w:t>
      </w:r>
      <w:r w:rsidR="005F0291" w:rsidRPr="00B94AD1">
        <w:rPr>
          <w:rFonts w:ascii="Times New Roman" w:hAnsi="Times New Roman"/>
          <w:lang w:val="en-GB"/>
        </w:rPr>
        <w:t>/.</w:t>
      </w:r>
    </w:p>
    <w:p w:rsidR="005C52A6" w:rsidRPr="006A0252" w:rsidRDefault="00F2580B" w:rsidP="00306DA4">
      <w:pPr>
        <w:spacing w:line="264" w:lineRule="auto"/>
        <w:ind w:firstLine="567"/>
        <w:jc w:val="both"/>
        <w:rPr>
          <w:rFonts w:ascii="Times New Roman" w:hAnsi="Times New Roman"/>
          <w:szCs w:val="28"/>
          <w:lang w:val="en-GB"/>
        </w:rPr>
      </w:pPr>
      <w:r w:rsidRPr="00B94AD1">
        <w:rPr>
          <w:rFonts w:ascii="Times New Roman" w:hAnsi="Times New Roman"/>
          <w:lang w:val="en-GB"/>
        </w:rPr>
        <w:tab/>
      </w:r>
    </w:p>
    <w:tbl>
      <w:tblPr>
        <w:tblW w:w="9214" w:type="dxa"/>
        <w:tblInd w:w="108" w:type="dxa"/>
        <w:tblBorders>
          <w:insideH w:val="single" w:sz="4" w:space="0" w:color="auto"/>
        </w:tblBorders>
        <w:tblLayout w:type="fixed"/>
        <w:tblLook w:val="0000"/>
      </w:tblPr>
      <w:tblGrid>
        <w:gridCol w:w="5103"/>
        <w:gridCol w:w="4111"/>
      </w:tblGrid>
      <w:tr w:rsidR="005C52A6" w:rsidRPr="00B94AD1">
        <w:tblPrEx>
          <w:tblCellMar>
            <w:top w:w="0" w:type="dxa"/>
            <w:bottom w:w="0" w:type="dxa"/>
          </w:tblCellMar>
        </w:tblPrEx>
        <w:trPr>
          <w:trHeight w:val="343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C52A6" w:rsidRPr="00B94AD1" w:rsidRDefault="005C52A6" w:rsidP="005F0291">
            <w:pPr>
              <w:spacing w:line="264" w:lineRule="auto"/>
              <w:ind w:left="-108" w:right="-108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fo-FO"/>
              </w:rPr>
            </w:pPr>
            <w:r w:rsidRPr="00B94AD1">
              <w:rPr>
                <w:rFonts w:ascii="Times New Roman" w:hAnsi="Times New Roman"/>
                <w:b/>
                <w:bCs/>
                <w:i/>
                <w:sz w:val="24"/>
                <w:szCs w:val="24"/>
                <w:lang w:val="fo-FO"/>
              </w:rPr>
              <w:t>Nơi nhận:</w:t>
            </w:r>
          </w:p>
          <w:p w:rsidR="005C52A6" w:rsidRPr="00B94AD1" w:rsidRDefault="005C52A6" w:rsidP="005F0291">
            <w:pPr>
              <w:tabs>
                <w:tab w:val="center" w:pos="1701"/>
                <w:tab w:val="center" w:pos="6521"/>
              </w:tabs>
              <w:ind w:left="-108" w:right="-108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B94AD1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- TT </w:t>
            </w:r>
            <w:r w:rsidR="005319C9" w:rsidRPr="00B94AD1">
              <w:rPr>
                <w:rFonts w:ascii="Times New Roman" w:hAnsi="Times New Roman"/>
                <w:spacing w:val="-4"/>
                <w:sz w:val="22"/>
                <w:szCs w:val="22"/>
              </w:rPr>
              <w:t>TU, TT HĐND, UBND</w:t>
            </w:r>
            <w:r w:rsidRPr="00B94AD1">
              <w:rPr>
                <w:rFonts w:ascii="Times New Roman" w:hAnsi="Times New Roman"/>
                <w:spacing w:val="-4"/>
                <w:sz w:val="22"/>
                <w:szCs w:val="22"/>
              </w:rPr>
              <w:t>, UBMTTQVN</w:t>
            </w:r>
            <w:r w:rsidR="005F0291" w:rsidRPr="00B94AD1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</w:t>
            </w:r>
            <w:r w:rsidR="00240C1F" w:rsidRPr="00B94AD1">
              <w:rPr>
                <w:rFonts w:ascii="Times New Roman" w:hAnsi="Times New Roman"/>
                <w:spacing w:val="-4"/>
                <w:sz w:val="22"/>
                <w:szCs w:val="22"/>
              </w:rPr>
              <w:t>tỉnh (b/c</w:t>
            </w:r>
            <w:r w:rsidRPr="00B94AD1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);                                                                                                            </w:t>
            </w:r>
          </w:p>
          <w:p w:rsidR="005C52A6" w:rsidRPr="00B94AD1" w:rsidRDefault="005C52A6" w:rsidP="005F0291">
            <w:pPr>
              <w:tabs>
                <w:tab w:val="center" w:pos="1701"/>
                <w:tab w:val="center" w:pos="6521"/>
              </w:tabs>
              <w:ind w:left="-108" w:right="-108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B94AD1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- Các đ/c Trưởng Đoàn;       </w:t>
            </w:r>
          </w:p>
          <w:p w:rsidR="00A20AA3" w:rsidRDefault="005C52A6" w:rsidP="005F0291">
            <w:pPr>
              <w:tabs>
                <w:tab w:val="center" w:pos="1701"/>
                <w:tab w:val="center" w:pos="6521"/>
              </w:tabs>
              <w:ind w:left="-108" w:right="-108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B94AD1">
              <w:rPr>
                <w:rFonts w:ascii="Times New Roman" w:hAnsi="Times New Roman"/>
                <w:spacing w:val="-4"/>
                <w:sz w:val="22"/>
                <w:szCs w:val="22"/>
              </w:rPr>
              <w:t>- VP TU, VP HĐND tỉnh</w:t>
            </w:r>
            <w:r w:rsidR="00C6232C" w:rsidRPr="00B94AD1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, </w:t>
            </w:r>
            <w:r w:rsidR="007837AF" w:rsidRPr="00B94AD1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VP Ban TC TU, </w:t>
            </w:r>
            <w:r w:rsidR="00C83D0A" w:rsidRPr="00B94AD1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VP Ban DV TU, </w:t>
            </w:r>
          </w:p>
          <w:p w:rsidR="005C52A6" w:rsidRPr="00B94AD1" w:rsidRDefault="00A20AA3" w:rsidP="005F0291">
            <w:pPr>
              <w:tabs>
                <w:tab w:val="center" w:pos="1701"/>
                <w:tab w:val="center" w:pos="6521"/>
              </w:tabs>
              <w:ind w:left="-108" w:right="-108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 </w:t>
            </w:r>
            <w:r w:rsidR="00C83D0A" w:rsidRPr="00B94AD1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VP Ban TG TU, </w:t>
            </w:r>
            <w:r w:rsidR="00C6232C" w:rsidRPr="00B94AD1">
              <w:rPr>
                <w:rFonts w:ascii="Times New Roman" w:hAnsi="Times New Roman"/>
                <w:spacing w:val="-4"/>
                <w:sz w:val="22"/>
                <w:szCs w:val="22"/>
              </w:rPr>
              <w:t>VP UBMTTQVN tỉnh</w:t>
            </w:r>
            <w:r w:rsidR="005C52A6" w:rsidRPr="00B94AD1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;  </w:t>
            </w:r>
          </w:p>
          <w:p w:rsidR="004C0B4A" w:rsidRDefault="00FC5E67" w:rsidP="005F0291">
            <w:pPr>
              <w:tabs>
                <w:tab w:val="center" w:pos="1701"/>
                <w:tab w:val="center" w:pos="6521"/>
              </w:tabs>
              <w:ind w:left="-108" w:right="-108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4C0B4A">
              <w:rPr>
                <w:rFonts w:ascii="Times New Roman" w:hAnsi="Times New Roman"/>
                <w:spacing w:val="-8"/>
                <w:sz w:val="22"/>
                <w:szCs w:val="22"/>
              </w:rPr>
              <w:t>- LĐLĐ tỉnh, Tỉnh Đoàn,</w:t>
            </w:r>
            <w:r w:rsidR="005C52A6" w:rsidRPr="004C0B4A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Hội LHPN, Hội CCB, </w:t>
            </w:r>
            <w:smartTag w:uri="urn:schemas-microsoft-com:office:smarttags" w:element="place">
              <w:smartTag w:uri="urn:schemas-microsoft-com:office:smarttags" w:element="City">
                <w:r w:rsidR="005C52A6" w:rsidRPr="004C0B4A">
                  <w:rPr>
                    <w:rFonts w:ascii="Times New Roman" w:hAnsi="Times New Roman"/>
                    <w:spacing w:val="-8"/>
                    <w:sz w:val="22"/>
                    <w:szCs w:val="22"/>
                  </w:rPr>
                  <w:t>Hội</w:t>
                </w:r>
              </w:smartTag>
              <w:r w:rsidR="005C52A6" w:rsidRPr="004C0B4A">
                <w:rPr>
                  <w:rFonts w:ascii="Times New Roman" w:hAnsi="Times New Roman"/>
                  <w:spacing w:val="-8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="005C52A6" w:rsidRPr="004C0B4A">
                  <w:rPr>
                    <w:rFonts w:ascii="Times New Roman" w:hAnsi="Times New Roman"/>
                    <w:spacing w:val="-8"/>
                    <w:sz w:val="22"/>
                    <w:szCs w:val="22"/>
                  </w:rPr>
                  <w:t>ND</w:t>
                </w:r>
              </w:smartTag>
            </w:smartTag>
            <w:r w:rsidRPr="004C0B4A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tỉnh,</w:t>
            </w:r>
            <w:r w:rsidRPr="00B94AD1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</w:t>
            </w:r>
          </w:p>
          <w:p w:rsidR="005C52A6" w:rsidRPr="00B94AD1" w:rsidRDefault="004C0B4A" w:rsidP="005F0291">
            <w:pPr>
              <w:tabs>
                <w:tab w:val="center" w:pos="1701"/>
                <w:tab w:val="center" w:pos="6521"/>
              </w:tabs>
              <w:ind w:left="-108" w:right="-108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 </w:t>
            </w:r>
            <w:r w:rsidR="00FC5E67" w:rsidRPr="00B94AD1">
              <w:rPr>
                <w:rFonts w:ascii="Times New Roman" w:hAnsi="Times New Roman"/>
                <w:spacing w:val="-4"/>
                <w:sz w:val="22"/>
                <w:szCs w:val="22"/>
              </w:rPr>
              <w:t>Hội Chữ thập đỏ</w:t>
            </w:r>
            <w:r w:rsidR="00027BFC" w:rsidRPr="00B94AD1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tỉnh</w:t>
            </w:r>
            <w:r w:rsidR="00F53B12" w:rsidRPr="00B94AD1">
              <w:rPr>
                <w:rFonts w:ascii="Times New Roman" w:hAnsi="Times New Roman"/>
                <w:spacing w:val="-4"/>
                <w:sz w:val="22"/>
                <w:szCs w:val="22"/>
              </w:rPr>
              <w:t>, Hội Khuyến học tỉnh;</w:t>
            </w:r>
            <w:r w:rsidR="005C52A6" w:rsidRPr="00B94AD1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</w:t>
            </w:r>
          </w:p>
          <w:p w:rsidR="005C52A6" w:rsidRPr="00B94AD1" w:rsidRDefault="005C52A6" w:rsidP="005F0291">
            <w:pPr>
              <w:tabs>
                <w:tab w:val="center" w:pos="1701"/>
                <w:tab w:val="center" w:pos="6521"/>
              </w:tabs>
              <w:ind w:left="-108" w:right="-108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B94AD1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- Sở </w:t>
            </w:r>
            <w:r w:rsidR="00FC5E67" w:rsidRPr="00B94AD1">
              <w:rPr>
                <w:rFonts w:ascii="Times New Roman" w:hAnsi="Times New Roman"/>
                <w:spacing w:val="-4"/>
                <w:sz w:val="22"/>
                <w:szCs w:val="22"/>
              </w:rPr>
              <w:t>GD&amp;ĐT,</w:t>
            </w:r>
            <w:r w:rsidRPr="00B94AD1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Sở TC;</w:t>
            </w:r>
          </w:p>
          <w:p w:rsidR="00AF06EB" w:rsidRPr="00B94AD1" w:rsidRDefault="005C52A6" w:rsidP="005F0291">
            <w:pPr>
              <w:tabs>
                <w:tab w:val="center" w:pos="1701"/>
                <w:tab w:val="center" w:pos="6521"/>
              </w:tabs>
              <w:ind w:left="-108" w:right="-108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B94AD1">
              <w:rPr>
                <w:rFonts w:ascii="Times New Roman" w:hAnsi="Times New Roman"/>
                <w:spacing w:val="-8"/>
                <w:sz w:val="22"/>
                <w:szCs w:val="22"/>
              </w:rPr>
              <w:t>-</w:t>
            </w:r>
            <w:r w:rsidR="00027BFC" w:rsidRPr="00B94AD1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Th</w:t>
            </w:r>
            <w:r w:rsidR="00147697" w:rsidRPr="00B94AD1">
              <w:rPr>
                <w:rFonts w:ascii="Times New Roman" w:hAnsi="Times New Roman"/>
                <w:spacing w:val="-8"/>
                <w:sz w:val="22"/>
                <w:szCs w:val="22"/>
              </w:rPr>
              <w:t>ành</w:t>
            </w:r>
            <w:r w:rsidR="00027BFC" w:rsidRPr="00B94AD1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ủy </w:t>
            </w:r>
            <w:r w:rsidR="00147697" w:rsidRPr="00B94AD1">
              <w:rPr>
                <w:rFonts w:ascii="Times New Roman" w:hAnsi="Times New Roman"/>
                <w:spacing w:val="-8"/>
                <w:sz w:val="22"/>
                <w:szCs w:val="22"/>
              </w:rPr>
              <w:t>Đồng Hới</w:t>
            </w:r>
            <w:r w:rsidR="005319C9" w:rsidRPr="00B94AD1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, </w:t>
            </w:r>
            <w:r w:rsidR="00AF06EB" w:rsidRPr="00B94AD1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Thị ủy Ba Đồn, </w:t>
            </w:r>
            <w:r w:rsidR="005319C9" w:rsidRPr="00B94AD1">
              <w:rPr>
                <w:rFonts w:ascii="Times New Roman" w:hAnsi="Times New Roman"/>
                <w:spacing w:val="-8"/>
                <w:sz w:val="22"/>
                <w:szCs w:val="22"/>
              </w:rPr>
              <w:t>H</w:t>
            </w:r>
            <w:r w:rsidR="00125E6A" w:rsidRPr="00B94AD1">
              <w:rPr>
                <w:rFonts w:ascii="Times New Roman" w:hAnsi="Times New Roman"/>
                <w:spacing w:val="-8"/>
                <w:sz w:val="22"/>
                <w:szCs w:val="22"/>
              </w:rPr>
              <w:t>uyện ủ</w:t>
            </w:r>
            <w:r w:rsidR="00D32A7A" w:rsidRPr="00B94AD1">
              <w:rPr>
                <w:rFonts w:ascii="Times New Roman" w:hAnsi="Times New Roman"/>
                <w:spacing w:val="-8"/>
                <w:sz w:val="22"/>
                <w:szCs w:val="22"/>
              </w:rPr>
              <w:t>y Quảng</w:t>
            </w:r>
            <w:r w:rsidR="00027BFC" w:rsidRPr="00B94AD1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Ninh</w:t>
            </w:r>
            <w:r w:rsidR="007416D0" w:rsidRPr="00B94AD1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, </w:t>
            </w:r>
            <w:r w:rsidR="00AF06EB" w:rsidRPr="00B94AD1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</w:p>
          <w:p w:rsidR="005C52A6" w:rsidRPr="00B94AD1" w:rsidRDefault="00AF06EB" w:rsidP="005F0291">
            <w:pPr>
              <w:tabs>
                <w:tab w:val="center" w:pos="1701"/>
                <w:tab w:val="center" w:pos="6521"/>
              </w:tabs>
              <w:ind w:left="-108" w:right="-108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B94AD1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 </w:t>
            </w:r>
            <w:r w:rsidR="007416D0" w:rsidRPr="00B94AD1">
              <w:rPr>
                <w:rFonts w:ascii="Times New Roman" w:hAnsi="Times New Roman"/>
                <w:spacing w:val="-8"/>
                <w:sz w:val="22"/>
                <w:szCs w:val="22"/>
              </w:rPr>
              <w:t>Quảng Trạch</w:t>
            </w:r>
            <w:r w:rsidR="006F7C9E" w:rsidRPr="00B94AD1">
              <w:rPr>
                <w:rFonts w:ascii="Times New Roman" w:hAnsi="Times New Roman"/>
                <w:spacing w:val="-8"/>
                <w:sz w:val="22"/>
                <w:szCs w:val="22"/>
              </w:rPr>
              <w:t>, Lệ Thủy, Tuyên Hóa</w:t>
            </w:r>
            <w:r w:rsidR="005C52A6" w:rsidRPr="00B94AD1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; </w:t>
            </w:r>
          </w:p>
          <w:p w:rsidR="005C52A6" w:rsidRDefault="005C52A6" w:rsidP="005F0291">
            <w:pPr>
              <w:tabs>
                <w:tab w:val="center" w:pos="1701"/>
                <w:tab w:val="center" w:pos="6521"/>
              </w:tabs>
              <w:ind w:left="-108" w:right="-108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B94AD1">
              <w:rPr>
                <w:rFonts w:ascii="Times New Roman" w:hAnsi="Times New Roman"/>
                <w:spacing w:val="-4"/>
                <w:sz w:val="22"/>
                <w:szCs w:val="22"/>
              </w:rPr>
              <w:t>- UBND các huyện, thị xã, TP;</w:t>
            </w:r>
          </w:p>
          <w:p w:rsidR="00E433CF" w:rsidRPr="00B94AD1" w:rsidRDefault="00E433CF" w:rsidP="00E433CF">
            <w:pPr>
              <w:tabs>
                <w:tab w:val="center" w:pos="1701"/>
                <w:tab w:val="center" w:pos="6521"/>
              </w:tabs>
              <w:ind w:left="-108" w:right="-108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B94AD1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- Đài PTTH, Báo QB, Cổng TTĐT tỉnh; </w:t>
            </w:r>
          </w:p>
          <w:p w:rsidR="005C52A6" w:rsidRPr="00B94AD1" w:rsidRDefault="005C52A6" w:rsidP="005F0291">
            <w:pPr>
              <w:tabs>
                <w:tab w:val="center" w:pos="1701"/>
                <w:tab w:val="center" w:pos="6521"/>
              </w:tabs>
              <w:ind w:left="-108" w:right="-108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B94AD1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- </w:t>
            </w:r>
            <w:r w:rsidR="005021B5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VPUBND tỉnh: LĐVP, </w:t>
            </w:r>
            <w:r w:rsidR="005021B5" w:rsidRPr="00B94AD1">
              <w:rPr>
                <w:rFonts w:ascii="Times New Roman" w:hAnsi="Times New Roman"/>
                <w:sz w:val="22"/>
                <w:szCs w:val="22"/>
              </w:rPr>
              <w:t>KTTH,</w:t>
            </w:r>
            <w:r w:rsidR="005021B5" w:rsidRPr="00B94AD1">
              <w:rPr>
                <w:rFonts w:ascii="Times New Roman" w:hAnsi="Times New Roman"/>
                <w:sz w:val="20"/>
              </w:rPr>
              <w:t xml:space="preserve"> </w:t>
            </w:r>
            <w:r w:rsidR="005021B5" w:rsidRPr="00B94AD1">
              <w:rPr>
                <w:rFonts w:ascii="Times New Roman" w:hAnsi="Times New Roman"/>
                <w:spacing w:val="-4"/>
                <w:sz w:val="22"/>
                <w:szCs w:val="22"/>
              </w:rPr>
              <w:t>QTTV</w:t>
            </w:r>
            <w:r w:rsidR="005021B5">
              <w:rPr>
                <w:rFonts w:ascii="Times New Roman" w:hAnsi="Times New Roman"/>
                <w:spacing w:val="-4"/>
                <w:sz w:val="22"/>
                <w:szCs w:val="22"/>
              </w:rPr>
              <w:t>;</w:t>
            </w:r>
          </w:p>
          <w:p w:rsidR="005C52A6" w:rsidRPr="00B94AD1" w:rsidRDefault="005C52A6" w:rsidP="00E737E2">
            <w:pPr>
              <w:spacing w:line="264" w:lineRule="auto"/>
              <w:ind w:left="-108" w:right="-108"/>
              <w:rPr>
                <w:rFonts w:ascii="Times New Roman" w:hAnsi="Times New Roman"/>
                <w:sz w:val="26"/>
                <w:szCs w:val="26"/>
                <w:lang w:val="fo-FO"/>
              </w:rPr>
            </w:pPr>
            <w:r w:rsidRPr="00B94AD1">
              <w:rPr>
                <w:rFonts w:ascii="Times New Roman" w:hAnsi="Times New Roman"/>
                <w:spacing w:val="-4"/>
                <w:sz w:val="22"/>
                <w:szCs w:val="22"/>
              </w:rPr>
              <w:t>- Lưu</w:t>
            </w:r>
            <w:r w:rsidR="005F0291" w:rsidRPr="00B94AD1">
              <w:rPr>
                <w:rFonts w:ascii="Times New Roman" w:hAnsi="Times New Roman"/>
                <w:spacing w:val="-4"/>
                <w:sz w:val="22"/>
                <w:szCs w:val="22"/>
              </w:rPr>
              <w:t>:</w:t>
            </w:r>
            <w:r w:rsidRPr="00B94AD1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VT, VX</w:t>
            </w:r>
            <w:r w:rsidR="005F0291" w:rsidRPr="00B94AD1">
              <w:rPr>
                <w:rFonts w:ascii="Times New Roman" w:hAnsi="Times New Roman"/>
                <w:spacing w:val="-4"/>
                <w:sz w:val="22"/>
                <w:szCs w:val="22"/>
              </w:rPr>
              <w:t>.</w:t>
            </w:r>
            <w:r w:rsidRPr="00B94AD1">
              <w:rPr>
                <w:rFonts w:ascii="Times New Roman" w:hAnsi="Times New Roman"/>
                <w:sz w:val="20"/>
              </w:rPr>
              <w:t xml:space="preserve">                   </w:t>
            </w:r>
            <w:r w:rsidRPr="00B94AD1">
              <w:rPr>
                <w:rFonts w:ascii="Times New Roman" w:hAnsi="Times New Roman"/>
                <w:sz w:val="22"/>
              </w:rPr>
              <w:t xml:space="preserve">                    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C52A6" w:rsidRPr="00B94AD1" w:rsidRDefault="005C52A6" w:rsidP="00B44BB7">
            <w:pPr>
              <w:tabs>
                <w:tab w:val="center" w:pos="1701"/>
                <w:tab w:val="center" w:pos="6521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94AD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TL. CHỦ TỊCH </w:t>
            </w:r>
          </w:p>
          <w:p w:rsidR="005C52A6" w:rsidRDefault="00515564" w:rsidP="00B44BB7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KT. </w:t>
            </w:r>
            <w:r w:rsidR="005C52A6" w:rsidRPr="00B94AD1">
              <w:rPr>
                <w:rFonts w:ascii="Times New Roman" w:hAnsi="Times New Roman"/>
                <w:b/>
                <w:bCs/>
                <w:sz w:val="26"/>
                <w:szCs w:val="26"/>
              </w:rPr>
              <w:t>CHÁNH VĂN PHÒNG</w:t>
            </w:r>
          </w:p>
          <w:p w:rsidR="00515564" w:rsidRPr="00B94AD1" w:rsidRDefault="00515564" w:rsidP="00B44BB7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PHÓ CHÁNH VĂN PHÒNG</w:t>
            </w:r>
          </w:p>
          <w:p w:rsidR="005C52A6" w:rsidRPr="00B94AD1" w:rsidRDefault="005C52A6" w:rsidP="00B44BB7">
            <w:pPr>
              <w:jc w:val="center"/>
              <w:rPr>
                <w:rFonts w:ascii="Times New Roman" w:hAnsi="Times New Roman"/>
                <w:b/>
                <w:lang w:val="de-DE"/>
              </w:rPr>
            </w:pPr>
          </w:p>
          <w:p w:rsidR="005C52A6" w:rsidRDefault="005C52A6" w:rsidP="00B44BB7">
            <w:pPr>
              <w:jc w:val="center"/>
              <w:rPr>
                <w:rFonts w:ascii="Times New Roman" w:hAnsi="Times New Roman"/>
                <w:b/>
                <w:lang w:val="de-DE"/>
              </w:rPr>
            </w:pPr>
          </w:p>
          <w:p w:rsidR="005021B5" w:rsidRDefault="00D761C5" w:rsidP="00B44BB7">
            <w:pPr>
              <w:jc w:val="center"/>
              <w:rPr>
                <w:rFonts w:ascii="Times New Roman" w:hAnsi="Times New Roman"/>
                <w:b/>
                <w:lang w:val="de-DE"/>
              </w:rPr>
            </w:pPr>
            <w:r>
              <w:rPr>
                <w:rFonts w:ascii="Times New Roman" w:hAnsi="Times New Roman"/>
                <w:b/>
                <w:lang w:val="de-DE"/>
              </w:rPr>
              <w:t>(</w:t>
            </w:r>
            <w:r w:rsidR="008E0976">
              <w:rPr>
                <w:rFonts w:ascii="Times New Roman" w:hAnsi="Times New Roman"/>
                <w:b/>
                <w:lang w:val="de-DE"/>
              </w:rPr>
              <w:t>Đã ký</w:t>
            </w:r>
            <w:r>
              <w:rPr>
                <w:rFonts w:ascii="Times New Roman" w:hAnsi="Times New Roman"/>
                <w:b/>
                <w:lang w:val="de-DE"/>
              </w:rPr>
              <w:t>)</w:t>
            </w:r>
          </w:p>
          <w:p w:rsidR="005021B5" w:rsidRDefault="005021B5" w:rsidP="00B44BB7">
            <w:pPr>
              <w:jc w:val="center"/>
              <w:rPr>
                <w:rFonts w:ascii="Times New Roman" w:hAnsi="Times New Roman"/>
                <w:b/>
                <w:lang w:val="de-DE"/>
              </w:rPr>
            </w:pPr>
          </w:p>
          <w:p w:rsidR="005021B5" w:rsidRPr="00B94AD1" w:rsidRDefault="005021B5" w:rsidP="00B44BB7">
            <w:pPr>
              <w:jc w:val="center"/>
              <w:rPr>
                <w:rFonts w:ascii="Times New Roman" w:hAnsi="Times New Roman"/>
                <w:b/>
                <w:lang w:val="de-DE"/>
              </w:rPr>
            </w:pPr>
          </w:p>
          <w:p w:rsidR="005C52A6" w:rsidRPr="00B94AD1" w:rsidRDefault="005C52A6" w:rsidP="00B44BB7">
            <w:pPr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fo-FO"/>
              </w:rPr>
            </w:pPr>
          </w:p>
          <w:p w:rsidR="005C52A6" w:rsidRPr="00B94AD1" w:rsidRDefault="005C52A6" w:rsidP="00515564">
            <w:pPr>
              <w:jc w:val="center"/>
              <w:rPr>
                <w:rFonts w:ascii="Times New Roman" w:hAnsi="Times New Roman"/>
                <w:b/>
                <w:bCs/>
                <w:lang w:val="fo-FO"/>
              </w:rPr>
            </w:pPr>
            <w:r w:rsidRPr="00B94AD1">
              <w:rPr>
                <w:rFonts w:ascii="Times New Roman" w:hAnsi="Times New Roman"/>
                <w:b/>
                <w:bCs/>
                <w:sz w:val="26"/>
                <w:szCs w:val="26"/>
                <w:lang w:val="fo-FO"/>
              </w:rPr>
              <w:t xml:space="preserve"> </w:t>
            </w:r>
            <w:r w:rsidR="00515564">
              <w:rPr>
                <w:rFonts w:ascii="Times New Roman" w:hAnsi="Times New Roman"/>
                <w:b/>
                <w:bCs/>
                <w:sz w:val="26"/>
                <w:szCs w:val="26"/>
                <w:lang w:val="fo-FO"/>
              </w:rPr>
              <w:t>Lê Vĩnh Thế</w:t>
            </w:r>
          </w:p>
        </w:tc>
      </w:tr>
    </w:tbl>
    <w:p w:rsidR="00D00DF1" w:rsidRPr="00B94AD1" w:rsidRDefault="00F2580B" w:rsidP="008D0EE4">
      <w:pPr>
        <w:spacing w:before="120"/>
        <w:ind w:firstLine="567"/>
        <w:jc w:val="both"/>
      </w:pPr>
      <w:r w:rsidRPr="00B94AD1">
        <w:rPr>
          <w:rFonts w:ascii="Times New Roman" w:hAnsi="Times New Roman"/>
          <w:lang w:val="en-GB"/>
        </w:rPr>
        <w:t xml:space="preserve">                      </w:t>
      </w:r>
    </w:p>
    <w:sectPr w:rsidR="00D00DF1" w:rsidRPr="00B94AD1" w:rsidSect="008E0976">
      <w:footerReference w:type="even" r:id="rId6"/>
      <w:footerReference w:type="default" r:id="rId7"/>
      <w:pgSz w:w="11907" w:h="16840" w:code="9"/>
      <w:pgMar w:top="284" w:right="1134" w:bottom="709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E6A" w:rsidRDefault="004A7E6A">
      <w:r>
        <w:separator/>
      </w:r>
    </w:p>
  </w:endnote>
  <w:endnote w:type="continuationSeparator" w:id="1">
    <w:p w:rsidR="004A7E6A" w:rsidRDefault="004A7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42C" w:rsidRDefault="0063042C" w:rsidP="005C3B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042C" w:rsidRDefault="006304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42C" w:rsidRDefault="0063042C" w:rsidP="005C3B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79A1">
      <w:rPr>
        <w:rStyle w:val="PageNumber"/>
        <w:noProof/>
      </w:rPr>
      <w:t>1</w:t>
    </w:r>
    <w:r>
      <w:rPr>
        <w:rStyle w:val="PageNumber"/>
      </w:rPr>
      <w:fldChar w:fldCharType="end"/>
    </w:r>
  </w:p>
  <w:p w:rsidR="0063042C" w:rsidRDefault="006304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E6A" w:rsidRDefault="004A7E6A">
      <w:r>
        <w:separator/>
      </w:r>
    </w:p>
  </w:footnote>
  <w:footnote w:type="continuationSeparator" w:id="1">
    <w:p w:rsidR="004A7E6A" w:rsidRDefault="004A7E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4AC3"/>
    <w:rsid w:val="0001240B"/>
    <w:rsid w:val="00025038"/>
    <w:rsid w:val="00027BFC"/>
    <w:rsid w:val="000400EA"/>
    <w:rsid w:val="000659AF"/>
    <w:rsid w:val="00073411"/>
    <w:rsid w:val="00086476"/>
    <w:rsid w:val="000A2A0D"/>
    <w:rsid w:val="000C5D2D"/>
    <w:rsid w:val="000E1EE4"/>
    <w:rsid w:val="000E232B"/>
    <w:rsid w:val="000E4369"/>
    <w:rsid w:val="000F0E3C"/>
    <w:rsid w:val="0010071E"/>
    <w:rsid w:val="001065CE"/>
    <w:rsid w:val="00113B55"/>
    <w:rsid w:val="00124C12"/>
    <w:rsid w:val="00125E6A"/>
    <w:rsid w:val="00127477"/>
    <w:rsid w:val="00143807"/>
    <w:rsid w:val="00145858"/>
    <w:rsid w:val="00147697"/>
    <w:rsid w:val="00166E17"/>
    <w:rsid w:val="00170218"/>
    <w:rsid w:val="00190268"/>
    <w:rsid w:val="00196722"/>
    <w:rsid w:val="001A0C2D"/>
    <w:rsid w:val="001A3668"/>
    <w:rsid w:val="001B0A04"/>
    <w:rsid w:val="001B66BA"/>
    <w:rsid w:val="001E47FC"/>
    <w:rsid w:val="001E624B"/>
    <w:rsid w:val="001F41E1"/>
    <w:rsid w:val="002018E8"/>
    <w:rsid w:val="0020224C"/>
    <w:rsid w:val="002040C2"/>
    <w:rsid w:val="00212F94"/>
    <w:rsid w:val="002137CD"/>
    <w:rsid w:val="002161E8"/>
    <w:rsid w:val="00221502"/>
    <w:rsid w:val="002220FF"/>
    <w:rsid w:val="002320BC"/>
    <w:rsid w:val="00233002"/>
    <w:rsid w:val="00240C1F"/>
    <w:rsid w:val="002578D4"/>
    <w:rsid w:val="00261255"/>
    <w:rsid w:val="0029632D"/>
    <w:rsid w:val="002A0A0B"/>
    <w:rsid w:val="002B126C"/>
    <w:rsid w:val="002B1785"/>
    <w:rsid w:val="002B1797"/>
    <w:rsid w:val="002B3ABB"/>
    <w:rsid w:val="002B4F64"/>
    <w:rsid w:val="002B53EF"/>
    <w:rsid w:val="002C27AB"/>
    <w:rsid w:val="002C34FD"/>
    <w:rsid w:val="002C604A"/>
    <w:rsid w:val="002D3FB7"/>
    <w:rsid w:val="002D5C6E"/>
    <w:rsid w:val="002D6ABC"/>
    <w:rsid w:val="002F4587"/>
    <w:rsid w:val="002F7F70"/>
    <w:rsid w:val="00305092"/>
    <w:rsid w:val="00306DA4"/>
    <w:rsid w:val="00307B95"/>
    <w:rsid w:val="00316564"/>
    <w:rsid w:val="0031695B"/>
    <w:rsid w:val="00316BBC"/>
    <w:rsid w:val="00351DFB"/>
    <w:rsid w:val="00377262"/>
    <w:rsid w:val="00377375"/>
    <w:rsid w:val="00385684"/>
    <w:rsid w:val="003A600A"/>
    <w:rsid w:val="003B2E38"/>
    <w:rsid w:val="003B67D0"/>
    <w:rsid w:val="003C00B7"/>
    <w:rsid w:val="003C634E"/>
    <w:rsid w:val="003D3E8D"/>
    <w:rsid w:val="003E4C16"/>
    <w:rsid w:val="003E7803"/>
    <w:rsid w:val="004077E3"/>
    <w:rsid w:val="00427E6E"/>
    <w:rsid w:val="004339A6"/>
    <w:rsid w:val="00442AB4"/>
    <w:rsid w:val="00456E1D"/>
    <w:rsid w:val="00463A91"/>
    <w:rsid w:val="0046443F"/>
    <w:rsid w:val="00466E13"/>
    <w:rsid w:val="00473753"/>
    <w:rsid w:val="00480C51"/>
    <w:rsid w:val="00484A2C"/>
    <w:rsid w:val="00486152"/>
    <w:rsid w:val="0049270D"/>
    <w:rsid w:val="004A7E6A"/>
    <w:rsid w:val="004C0B4A"/>
    <w:rsid w:val="004E2F29"/>
    <w:rsid w:val="004F01EC"/>
    <w:rsid w:val="004F23E1"/>
    <w:rsid w:val="005003FA"/>
    <w:rsid w:val="0050167C"/>
    <w:rsid w:val="005021B5"/>
    <w:rsid w:val="0050717E"/>
    <w:rsid w:val="005141D0"/>
    <w:rsid w:val="00515564"/>
    <w:rsid w:val="00517AB5"/>
    <w:rsid w:val="00517ADE"/>
    <w:rsid w:val="00525606"/>
    <w:rsid w:val="005319C9"/>
    <w:rsid w:val="005432BB"/>
    <w:rsid w:val="00547825"/>
    <w:rsid w:val="00586ECC"/>
    <w:rsid w:val="005A109A"/>
    <w:rsid w:val="005A3B4B"/>
    <w:rsid w:val="005A5C78"/>
    <w:rsid w:val="005B26C8"/>
    <w:rsid w:val="005C3B13"/>
    <w:rsid w:val="005C52A6"/>
    <w:rsid w:val="005E621D"/>
    <w:rsid w:val="005F0291"/>
    <w:rsid w:val="00603B93"/>
    <w:rsid w:val="0061243C"/>
    <w:rsid w:val="006126E3"/>
    <w:rsid w:val="00612CBD"/>
    <w:rsid w:val="00625022"/>
    <w:rsid w:val="0063042C"/>
    <w:rsid w:val="0065251A"/>
    <w:rsid w:val="00656674"/>
    <w:rsid w:val="006730B9"/>
    <w:rsid w:val="006751CC"/>
    <w:rsid w:val="00681079"/>
    <w:rsid w:val="006879A1"/>
    <w:rsid w:val="0069205B"/>
    <w:rsid w:val="00693404"/>
    <w:rsid w:val="00697706"/>
    <w:rsid w:val="006A0252"/>
    <w:rsid w:val="006C4297"/>
    <w:rsid w:val="006C6C9D"/>
    <w:rsid w:val="006D0572"/>
    <w:rsid w:val="006D0B58"/>
    <w:rsid w:val="006D37A8"/>
    <w:rsid w:val="006D4099"/>
    <w:rsid w:val="006D605C"/>
    <w:rsid w:val="006E0230"/>
    <w:rsid w:val="006E2AD7"/>
    <w:rsid w:val="006F4C6A"/>
    <w:rsid w:val="006F7C9E"/>
    <w:rsid w:val="00706370"/>
    <w:rsid w:val="007174F1"/>
    <w:rsid w:val="00736005"/>
    <w:rsid w:val="007416D0"/>
    <w:rsid w:val="00755AEB"/>
    <w:rsid w:val="007659B5"/>
    <w:rsid w:val="007736EF"/>
    <w:rsid w:val="00775A41"/>
    <w:rsid w:val="00780B3E"/>
    <w:rsid w:val="007837AF"/>
    <w:rsid w:val="00784D80"/>
    <w:rsid w:val="007A2282"/>
    <w:rsid w:val="007A48B1"/>
    <w:rsid w:val="007C1570"/>
    <w:rsid w:val="007E7467"/>
    <w:rsid w:val="007F1673"/>
    <w:rsid w:val="007F631D"/>
    <w:rsid w:val="007F7655"/>
    <w:rsid w:val="00800D6A"/>
    <w:rsid w:val="00837560"/>
    <w:rsid w:val="00851B47"/>
    <w:rsid w:val="00852F88"/>
    <w:rsid w:val="0085687E"/>
    <w:rsid w:val="0085746D"/>
    <w:rsid w:val="008667A4"/>
    <w:rsid w:val="00872C45"/>
    <w:rsid w:val="0088028F"/>
    <w:rsid w:val="008811B0"/>
    <w:rsid w:val="008873F8"/>
    <w:rsid w:val="008A7ECA"/>
    <w:rsid w:val="008B276F"/>
    <w:rsid w:val="008C09DB"/>
    <w:rsid w:val="008D0EE4"/>
    <w:rsid w:val="008D43E3"/>
    <w:rsid w:val="008D61DC"/>
    <w:rsid w:val="008D647D"/>
    <w:rsid w:val="008E0976"/>
    <w:rsid w:val="008E3F3C"/>
    <w:rsid w:val="008F06EB"/>
    <w:rsid w:val="00901F08"/>
    <w:rsid w:val="00910156"/>
    <w:rsid w:val="0091306B"/>
    <w:rsid w:val="009274B5"/>
    <w:rsid w:val="009277DC"/>
    <w:rsid w:val="009309C8"/>
    <w:rsid w:val="00931A61"/>
    <w:rsid w:val="00940832"/>
    <w:rsid w:val="00944363"/>
    <w:rsid w:val="0095250A"/>
    <w:rsid w:val="00955DD6"/>
    <w:rsid w:val="00957BAE"/>
    <w:rsid w:val="009678DD"/>
    <w:rsid w:val="00973BDC"/>
    <w:rsid w:val="00976A57"/>
    <w:rsid w:val="00987045"/>
    <w:rsid w:val="0099529D"/>
    <w:rsid w:val="009A0CAA"/>
    <w:rsid w:val="009B1463"/>
    <w:rsid w:val="009B487B"/>
    <w:rsid w:val="009E2AEC"/>
    <w:rsid w:val="009E2F0C"/>
    <w:rsid w:val="009F701D"/>
    <w:rsid w:val="00A017D1"/>
    <w:rsid w:val="00A1622D"/>
    <w:rsid w:val="00A20AA3"/>
    <w:rsid w:val="00A2365E"/>
    <w:rsid w:val="00A528C8"/>
    <w:rsid w:val="00A55779"/>
    <w:rsid w:val="00A619B7"/>
    <w:rsid w:val="00A679F5"/>
    <w:rsid w:val="00A81433"/>
    <w:rsid w:val="00A8566F"/>
    <w:rsid w:val="00A86ADE"/>
    <w:rsid w:val="00AC077D"/>
    <w:rsid w:val="00AC0896"/>
    <w:rsid w:val="00AC18F0"/>
    <w:rsid w:val="00AE355C"/>
    <w:rsid w:val="00AF06EB"/>
    <w:rsid w:val="00AF10BB"/>
    <w:rsid w:val="00AF6A3C"/>
    <w:rsid w:val="00B03116"/>
    <w:rsid w:val="00B27211"/>
    <w:rsid w:val="00B375D0"/>
    <w:rsid w:val="00B448A3"/>
    <w:rsid w:val="00B44BB7"/>
    <w:rsid w:val="00B54A59"/>
    <w:rsid w:val="00B644E7"/>
    <w:rsid w:val="00B64900"/>
    <w:rsid w:val="00B71B00"/>
    <w:rsid w:val="00B72B3B"/>
    <w:rsid w:val="00B814DA"/>
    <w:rsid w:val="00B82E93"/>
    <w:rsid w:val="00B903C4"/>
    <w:rsid w:val="00B94AD1"/>
    <w:rsid w:val="00BC79C9"/>
    <w:rsid w:val="00BF4ABC"/>
    <w:rsid w:val="00C00144"/>
    <w:rsid w:val="00C038EF"/>
    <w:rsid w:val="00C20A66"/>
    <w:rsid w:val="00C21446"/>
    <w:rsid w:val="00C230AF"/>
    <w:rsid w:val="00C24AC3"/>
    <w:rsid w:val="00C2537B"/>
    <w:rsid w:val="00C337ED"/>
    <w:rsid w:val="00C34892"/>
    <w:rsid w:val="00C5675D"/>
    <w:rsid w:val="00C56AB7"/>
    <w:rsid w:val="00C56FF1"/>
    <w:rsid w:val="00C6232C"/>
    <w:rsid w:val="00C66173"/>
    <w:rsid w:val="00C6757A"/>
    <w:rsid w:val="00C67ED5"/>
    <w:rsid w:val="00C716BF"/>
    <w:rsid w:val="00C7187B"/>
    <w:rsid w:val="00C73F1F"/>
    <w:rsid w:val="00C83D0A"/>
    <w:rsid w:val="00C867F4"/>
    <w:rsid w:val="00C93C84"/>
    <w:rsid w:val="00CA186A"/>
    <w:rsid w:val="00CB3CCC"/>
    <w:rsid w:val="00CB511D"/>
    <w:rsid w:val="00CE073B"/>
    <w:rsid w:val="00CE295B"/>
    <w:rsid w:val="00CE44B2"/>
    <w:rsid w:val="00CF7C87"/>
    <w:rsid w:val="00D00DF1"/>
    <w:rsid w:val="00D03F52"/>
    <w:rsid w:val="00D200A7"/>
    <w:rsid w:val="00D20A29"/>
    <w:rsid w:val="00D211AE"/>
    <w:rsid w:val="00D32A7A"/>
    <w:rsid w:val="00D42B4A"/>
    <w:rsid w:val="00D53767"/>
    <w:rsid w:val="00D67421"/>
    <w:rsid w:val="00D7011D"/>
    <w:rsid w:val="00D7090E"/>
    <w:rsid w:val="00D7540B"/>
    <w:rsid w:val="00D761C5"/>
    <w:rsid w:val="00D80B88"/>
    <w:rsid w:val="00DC2B33"/>
    <w:rsid w:val="00DC554F"/>
    <w:rsid w:val="00DC5658"/>
    <w:rsid w:val="00DD08B2"/>
    <w:rsid w:val="00DD3C36"/>
    <w:rsid w:val="00DD4183"/>
    <w:rsid w:val="00DD5765"/>
    <w:rsid w:val="00DD735A"/>
    <w:rsid w:val="00DE468D"/>
    <w:rsid w:val="00DF39D6"/>
    <w:rsid w:val="00E01523"/>
    <w:rsid w:val="00E142EF"/>
    <w:rsid w:val="00E15C7B"/>
    <w:rsid w:val="00E17AEC"/>
    <w:rsid w:val="00E2162B"/>
    <w:rsid w:val="00E27E9D"/>
    <w:rsid w:val="00E433CF"/>
    <w:rsid w:val="00E43D96"/>
    <w:rsid w:val="00E50B8F"/>
    <w:rsid w:val="00E52BEB"/>
    <w:rsid w:val="00E6066E"/>
    <w:rsid w:val="00E737E2"/>
    <w:rsid w:val="00ED72B6"/>
    <w:rsid w:val="00F12D7E"/>
    <w:rsid w:val="00F14C51"/>
    <w:rsid w:val="00F21DA9"/>
    <w:rsid w:val="00F2580B"/>
    <w:rsid w:val="00F320BA"/>
    <w:rsid w:val="00F40518"/>
    <w:rsid w:val="00F40A20"/>
    <w:rsid w:val="00F53B12"/>
    <w:rsid w:val="00F60012"/>
    <w:rsid w:val="00F631C9"/>
    <w:rsid w:val="00F65E49"/>
    <w:rsid w:val="00F70E99"/>
    <w:rsid w:val="00F72258"/>
    <w:rsid w:val="00F74050"/>
    <w:rsid w:val="00F743BA"/>
    <w:rsid w:val="00F80DD8"/>
    <w:rsid w:val="00FA1AD4"/>
    <w:rsid w:val="00FA4DE5"/>
    <w:rsid w:val="00FB5F4A"/>
    <w:rsid w:val="00FC0C2A"/>
    <w:rsid w:val="00FC1EDA"/>
    <w:rsid w:val="00FC54F9"/>
    <w:rsid w:val="00FC5E67"/>
    <w:rsid w:val="00FD1A59"/>
    <w:rsid w:val="00FE4751"/>
    <w:rsid w:val="00FE6646"/>
    <w:rsid w:val="00FE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.VnTime" w:hAnsi=".VnTime"/>
      <w:sz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.VnTimeH" w:hAnsi=".VnTimeH"/>
      <w:b/>
      <w:sz w:val="34"/>
      <w:lang w:val="en-GB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center" w:pos="1701"/>
        <w:tab w:val="center" w:pos="6521"/>
      </w:tabs>
      <w:outlineLvl w:val="1"/>
    </w:pPr>
    <w:rPr>
      <w:rFonts w:ascii=".VnTimeH" w:hAnsi=".VnTimeH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.VnTimeH" w:hAnsi=".VnTimeH"/>
      <w:b/>
      <w:i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spacing w:before="120"/>
      <w:ind w:left="142" w:hanging="142"/>
      <w:jc w:val="both"/>
    </w:pPr>
  </w:style>
  <w:style w:type="paragraph" w:styleId="BodyTextIndent2">
    <w:name w:val="Body Text Indent 2"/>
    <w:basedOn w:val="Normal"/>
    <w:pPr>
      <w:spacing w:before="120"/>
      <w:ind w:left="142" w:firstLine="578"/>
      <w:jc w:val="both"/>
    </w:pPr>
  </w:style>
  <w:style w:type="paragraph" w:styleId="BodyText">
    <w:name w:val="Body Text"/>
    <w:basedOn w:val="Normal"/>
    <w:pPr>
      <w:spacing w:before="120"/>
      <w:jc w:val="both"/>
    </w:pPr>
    <w:rPr>
      <w:lang w:val="en-GB"/>
    </w:rPr>
  </w:style>
  <w:style w:type="paragraph" w:styleId="BodyText2">
    <w:name w:val="Body Text 2"/>
    <w:basedOn w:val="Normal"/>
    <w:rPr>
      <w:rFonts w:ascii=".VnTimeH" w:hAnsi=".VnTimeH"/>
      <w:sz w:val="24"/>
    </w:rPr>
  </w:style>
  <w:style w:type="paragraph" w:styleId="BalloonText">
    <w:name w:val="Balloon Text"/>
    <w:basedOn w:val="Normal"/>
    <w:semiHidden/>
    <w:rsid w:val="00852F8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D61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Bµi ph¸t biÓu</vt:lpstr>
    </vt:vector>
  </TitlesOfParts>
  <Company>VPUB</Company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Bµi ph¸t biÓu</dc:title>
  <dc:creator>Ulysses R. Gotera</dc:creator>
  <cp:lastModifiedBy>Admin</cp:lastModifiedBy>
  <cp:revision>3</cp:revision>
  <cp:lastPrinted>2017-08-21T03:15:00Z</cp:lastPrinted>
  <dcterms:created xsi:type="dcterms:W3CDTF">2017-08-29T01:22:00Z</dcterms:created>
  <dcterms:modified xsi:type="dcterms:W3CDTF">2017-08-29T02:50:00Z</dcterms:modified>
</cp:coreProperties>
</file>