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426" w:type="dxa"/>
        <w:shd w:val="clear" w:color="auto" w:fill="FFFFFF"/>
        <w:tblCellMar>
          <w:left w:w="0" w:type="dxa"/>
          <w:right w:w="0" w:type="dxa"/>
        </w:tblCellMar>
        <w:tblLook w:val="04A0"/>
      </w:tblPr>
      <w:tblGrid>
        <w:gridCol w:w="3119"/>
        <w:gridCol w:w="6237"/>
      </w:tblGrid>
      <w:tr w:rsidR="00AE31AC" w:rsidRPr="00262AF0" w:rsidTr="00AE31AC">
        <w:trPr>
          <w:trHeight w:val="853"/>
        </w:trPr>
        <w:tc>
          <w:tcPr>
            <w:tcW w:w="3119" w:type="dxa"/>
            <w:shd w:val="clear" w:color="auto" w:fill="FFFFFF"/>
            <w:hideMark/>
          </w:tcPr>
          <w:p w:rsidR="00AE31AC" w:rsidRPr="00262AF0" w:rsidRDefault="009C2E7F" w:rsidP="00243B1E">
            <w:pPr>
              <w:spacing w:after="150" w:line="293" w:lineRule="atLeast"/>
              <w:jc w:val="center"/>
              <w:rPr>
                <w:rFonts w:ascii="Times New Roman" w:eastAsia="Times New Roman" w:hAnsi="Times New Roman" w:cs="Times New Roman"/>
                <w:color w:val="212121"/>
                <w:sz w:val="28"/>
                <w:szCs w:val="28"/>
              </w:rPr>
            </w:pPr>
            <w:bookmarkStart w:id="0" w:name="loai_2"/>
            <w:r w:rsidRPr="009C2E7F">
              <w:rPr>
                <w:rFonts w:ascii="Times New Roman" w:eastAsia="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7.05pt;margin-top:33.4pt;width:85.05pt;height:0;z-index:251661312" o:connectortype="straight"/>
              </w:pict>
            </w:r>
            <w:r w:rsidR="00AE31AC" w:rsidRPr="00262AF0">
              <w:rPr>
                <w:rFonts w:ascii="Times New Roman" w:eastAsia="Times New Roman" w:hAnsi="Times New Roman" w:cs="Times New Roman"/>
                <w:b/>
                <w:bCs/>
                <w:color w:val="000000"/>
                <w:sz w:val="28"/>
                <w:szCs w:val="28"/>
              </w:rPr>
              <w:t>ỦY BAN NHÂN DÂN</w:t>
            </w:r>
            <w:r w:rsidR="00AE31AC" w:rsidRPr="00262AF0">
              <w:rPr>
                <w:rFonts w:ascii="Times New Roman" w:eastAsia="Times New Roman" w:hAnsi="Times New Roman" w:cs="Times New Roman"/>
                <w:b/>
                <w:bCs/>
                <w:color w:val="000000"/>
                <w:sz w:val="28"/>
                <w:szCs w:val="28"/>
              </w:rPr>
              <w:br/>
              <w:t xml:space="preserve">TỈNH QUẢNG </w:t>
            </w:r>
            <w:r w:rsidR="00AE31AC">
              <w:rPr>
                <w:rFonts w:ascii="Times New Roman" w:eastAsia="Times New Roman" w:hAnsi="Times New Roman" w:cs="Times New Roman"/>
                <w:b/>
                <w:bCs/>
                <w:color w:val="000000"/>
                <w:sz w:val="28"/>
                <w:szCs w:val="28"/>
              </w:rPr>
              <w:t>BÌNH</w:t>
            </w:r>
          </w:p>
        </w:tc>
        <w:tc>
          <w:tcPr>
            <w:tcW w:w="6237" w:type="dxa"/>
            <w:shd w:val="clear" w:color="auto" w:fill="FFFFFF"/>
            <w:hideMark/>
          </w:tcPr>
          <w:p w:rsidR="00AE31AC" w:rsidRPr="00262AF0" w:rsidRDefault="009C2E7F" w:rsidP="00243B1E">
            <w:pPr>
              <w:spacing w:after="150" w:line="293" w:lineRule="atLeast"/>
              <w:jc w:val="center"/>
              <w:rPr>
                <w:rFonts w:ascii="Times New Roman" w:eastAsia="Times New Roman" w:hAnsi="Times New Roman" w:cs="Times New Roman"/>
                <w:color w:val="212121"/>
                <w:sz w:val="28"/>
                <w:szCs w:val="28"/>
              </w:rPr>
            </w:pPr>
            <w:r w:rsidRPr="009C2E7F">
              <w:rPr>
                <w:rFonts w:ascii="Times New Roman" w:eastAsia="Times New Roman" w:hAnsi="Times New Roman" w:cs="Times New Roman"/>
                <w:b/>
                <w:bCs/>
                <w:noProof/>
                <w:color w:val="000000"/>
                <w:sz w:val="28"/>
                <w:szCs w:val="28"/>
              </w:rPr>
              <w:pict>
                <v:shape id="_x0000_s1029" type="#_x0000_t32" style="position:absolute;left:0;text-align:left;margin-left:71pt;margin-top:34.4pt;width:170.1pt;height:0;z-index:251662336;mso-position-horizontal-relative:text;mso-position-vertical-relative:text" o:connectortype="straight"/>
              </w:pict>
            </w:r>
            <w:r w:rsidR="00AE31AC" w:rsidRPr="00262AF0">
              <w:rPr>
                <w:rFonts w:ascii="Times New Roman" w:eastAsia="Times New Roman" w:hAnsi="Times New Roman" w:cs="Times New Roman"/>
                <w:b/>
                <w:bCs/>
                <w:color w:val="000000"/>
                <w:sz w:val="28"/>
                <w:szCs w:val="28"/>
              </w:rPr>
              <w:t>CỘNG HÒA XÃ HỘI CHỦ NGHĨA VIỆT NAM</w:t>
            </w:r>
            <w:r w:rsidR="00AE31AC" w:rsidRPr="00262AF0">
              <w:rPr>
                <w:rFonts w:ascii="Times New Roman" w:eastAsia="Times New Roman" w:hAnsi="Times New Roman" w:cs="Times New Roman"/>
                <w:b/>
                <w:bCs/>
                <w:color w:val="000000"/>
                <w:sz w:val="28"/>
                <w:szCs w:val="28"/>
              </w:rPr>
              <w:br/>
              <w:t>Độc lập - Tự do - Hạnh phúc</w:t>
            </w:r>
          </w:p>
        </w:tc>
      </w:tr>
      <w:tr w:rsidR="00AE31AC" w:rsidRPr="00262AF0" w:rsidTr="00AE31AC">
        <w:trPr>
          <w:trHeight w:val="439"/>
        </w:trPr>
        <w:tc>
          <w:tcPr>
            <w:tcW w:w="3119" w:type="dxa"/>
            <w:shd w:val="clear" w:color="auto" w:fill="FFFFFF"/>
            <w:hideMark/>
          </w:tcPr>
          <w:p w:rsidR="00AE31AC" w:rsidRPr="00262AF0" w:rsidRDefault="00AE31AC" w:rsidP="006C5F8D">
            <w:pPr>
              <w:spacing w:after="150" w:line="293" w:lineRule="atLeast"/>
              <w:jc w:val="center"/>
              <w:rPr>
                <w:rFonts w:ascii="Times New Roman" w:eastAsia="Times New Roman" w:hAnsi="Times New Roman" w:cs="Times New Roman"/>
                <w:color w:val="212121"/>
                <w:sz w:val="28"/>
                <w:szCs w:val="28"/>
              </w:rPr>
            </w:pPr>
            <w:r w:rsidRPr="00262AF0">
              <w:rPr>
                <w:rFonts w:ascii="Times New Roman" w:eastAsia="Times New Roman" w:hAnsi="Times New Roman" w:cs="Times New Roman"/>
                <w:color w:val="000000"/>
                <w:sz w:val="28"/>
                <w:szCs w:val="28"/>
              </w:rPr>
              <w:t xml:space="preserve">Số: </w:t>
            </w:r>
            <w:r w:rsidR="007E1870">
              <w:rPr>
                <w:rFonts w:ascii="Times New Roman" w:eastAsia="Times New Roman" w:hAnsi="Times New Roman" w:cs="Times New Roman"/>
                <w:color w:val="000000"/>
                <w:sz w:val="28"/>
                <w:szCs w:val="28"/>
              </w:rPr>
              <w:t>216</w:t>
            </w:r>
            <w:r>
              <w:rPr>
                <w:rFonts w:ascii="Times New Roman" w:eastAsia="Times New Roman" w:hAnsi="Times New Roman" w:cs="Times New Roman"/>
                <w:color w:val="000000"/>
                <w:sz w:val="28"/>
                <w:szCs w:val="28"/>
              </w:rPr>
              <w:t>/KH</w:t>
            </w:r>
            <w:r w:rsidRPr="00262AF0">
              <w:rPr>
                <w:rFonts w:ascii="Times New Roman" w:eastAsia="Times New Roman" w:hAnsi="Times New Roman" w:cs="Times New Roman"/>
                <w:color w:val="000000"/>
                <w:sz w:val="28"/>
                <w:szCs w:val="28"/>
              </w:rPr>
              <w:t>-UBND</w:t>
            </w:r>
          </w:p>
        </w:tc>
        <w:tc>
          <w:tcPr>
            <w:tcW w:w="6237" w:type="dxa"/>
            <w:shd w:val="clear" w:color="auto" w:fill="FFFFFF"/>
            <w:hideMark/>
          </w:tcPr>
          <w:p w:rsidR="00AE31AC" w:rsidRPr="00262AF0" w:rsidRDefault="00AE31AC" w:rsidP="007E1870">
            <w:pPr>
              <w:spacing w:after="150" w:line="293" w:lineRule="atLeast"/>
              <w:jc w:val="center"/>
              <w:rPr>
                <w:rFonts w:ascii="Times New Roman" w:eastAsia="Times New Roman" w:hAnsi="Times New Roman" w:cs="Times New Roman"/>
                <w:color w:val="212121"/>
                <w:sz w:val="28"/>
                <w:szCs w:val="28"/>
              </w:rPr>
            </w:pPr>
            <w:r w:rsidRPr="00262AF0">
              <w:rPr>
                <w:rFonts w:ascii="Times New Roman" w:eastAsia="Times New Roman" w:hAnsi="Times New Roman" w:cs="Times New Roman"/>
                <w:i/>
                <w:iCs/>
                <w:color w:val="000000"/>
                <w:sz w:val="28"/>
                <w:szCs w:val="28"/>
              </w:rPr>
              <w:t xml:space="preserve">Quảng </w:t>
            </w:r>
            <w:r>
              <w:rPr>
                <w:rFonts w:ascii="Times New Roman" w:eastAsia="Times New Roman" w:hAnsi="Times New Roman" w:cs="Times New Roman"/>
                <w:i/>
                <w:iCs/>
                <w:color w:val="000000"/>
                <w:sz w:val="28"/>
                <w:szCs w:val="28"/>
              </w:rPr>
              <w:t>Bình</w:t>
            </w:r>
            <w:r w:rsidRPr="00262AF0">
              <w:rPr>
                <w:rFonts w:ascii="Times New Roman" w:eastAsia="Times New Roman" w:hAnsi="Times New Roman" w:cs="Times New Roman"/>
                <w:i/>
                <w:iCs/>
                <w:color w:val="000000"/>
                <w:sz w:val="28"/>
                <w:szCs w:val="28"/>
              </w:rPr>
              <w:t xml:space="preserve">, ngày </w:t>
            </w:r>
            <w:r w:rsidR="007E1870">
              <w:rPr>
                <w:rFonts w:ascii="Times New Roman" w:eastAsia="Times New Roman" w:hAnsi="Times New Roman" w:cs="Times New Roman"/>
                <w:i/>
                <w:iCs/>
                <w:color w:val="000000"/>
                <w:sz w:val="28"/>
                <w:szCs w:val="28"/>
              </w:rPr>
              <w:t>12</w:t>
            </w:r>
            <w:r w:rsidRPr="00262AF0">
              <w:rPr>
                <w:rFonts w:ascii="Times New Roman" w:eastAsia="Times New Roman" w:hAnsi="Times New Roman" w:cs="Times New Roman"/>
                <w:i/>
                <w:iCs/>
                <w:color w:val="000000"/>
                <w:sz w:val="28"/>
                <w:szCs w:val="28"/>
              </w:rPr>
              <w:t> tháng</w:t>
            </w:r>
            <w:r>
              <w:rPr>
                <w:rFonts w:ascii="Times New Roman" w:eastAsia="Times New Roman" w:hAnsi="Times New Roman" w:cs="Times New Roman"/>
                <w:i/>
                <w:iCs/>
                <w:color w:val="000000"/>
                <w:sz w:val="28"/>
                <w:szCs w:val="28"/>
              </w:rPr>
              <w:t xml:space="preserve"> 02</w:t>
            </w:r>
            <w:r w:rsidRPr="00262AF0">
              <w:rPr>
                <w:rFonts w:ascii="Times New Roman" w:eastAsia="Times New Roman" w:hAnsi="Times New Roman" w:cs="Times New Roman"/>
                <w:i/>
                <w:iCs/>
                <w:color w:val="000000"/>
                <w:sz w:val="28"/>
                <w:szCs w:val="28"/>
              </w:rPr>
              <w:t> năm 201</w:t>
            </w:r>
            <w:r>
              <w:rPr>
                <w:rFonts w:ascii="Times New Roman" w:eastAsia="Times New Roman" w:hAnsi="Times New Roman" w:cs="Times New Roman"/>
                <w:i/>
                <w:iCs/>
                <w:color w:val="000000"/>
                <w:sz w:val="28"/>
                <w:szCs w:val="28"/>
              </w:rPr>
              <w:t>8</w:t>
            </w:r>
          </w:p>
        </w:tc>
      </w:tr>
    </w:tbl>
    <w:p w:rsidR="00AE31AC" w:rsidRDefault="00AE31AC" w:rsidP="00603D61">
      <w:pPr>
        <w:shd w:val="clear" w:color="auto" w:fill="FFFFFF"/>
        <w:spacing w:after="150" w:line="293" w:lineRule="atLeast"/>
        <w:jc w:val="center"/>
        <w:rPr>
          <w:rFonts w:ascii="Times New Roman" w:eastAsia="Times New Roman" w:hAnsi="Times New Roman" w:cs="Times New Roman"/>
          <w:b/>
          <w:bCs/>
          <w:color w:val="000000"/>
          <w:sz w:val="28"/>
          <w:szCs w:val="28"/>
        </w:rPr>
      </w:pPr>
    </w:p>
    <w:p w:rsidR="0020300D" w:rsidRPr="00AE31AC" w:rsidRDefault="0020300D" w:rsidP="00AE31AC">
      <w:pPr>
        <w:shd w:val="clear" w:color="auto" w:fill="FFFFFF"/>
        <w:spacing w:after="0" w:line="240" w:lineRule="auto"/>
        <w:jc w:val="center"/>
        <w:rPr>
          <w:rFonts w:ascii="Times New Roman" w:eastAsia="Times New Roman" w:hAnsi="Times New Roman" w:cs="Times New Roman"/>
          <w:color w:val="212121"/>
          <w:sz w:val="28"/>
          <w:szCs w:val="28"/>
        </w:rPr>
      </w:pPr>
      <w:r w:rsidRPr="00AE31AC">
        <w:rPr>
          <w:rFonts w:ascii="Times New Roman" w:eastAsia="Times New Roman" w:hAnsi="Times New Roman" w:cs="Times New Roman"/>
          <w:b/>
          <w:bCs/>
          <w:color w:val="000000"/>
          <w:sz w:val="28"/>
          <w:szCs w:val="28"/>
        </w:rPr>
        <w:t>KẾ HOẠCH</w:t>
      </w:r>
      <w:bookmarkEnd w:id="0"/>
    </w:p>
    <w:p w:rsidR="00AE31AC" w:rsidRPr="00AE31AC" w:rsidRDefault="00AE31AC" w:rsidP="00AE31AC">
      <w:pPr>
        <w:shd w:val="clear" w:color="auto" w:fill="FFFFFF"/>
        <w:spacing w:after="0" w:line="240" w:lineRule="auto"/>
        <w:jc w:val="center"/>
        <w:rPr>
          <w:rFonts w:ascii="Times New Roman Bold" w:eastAsia="Times New Roman" w:hAnsi="Times New Roman Bold" w:cs="Times New Roman"/>
          <w:b/>
          <w:color w:val="000000"/>
          <w:spacing w:val="-2"/>
          <w:sz w:val="28"/>
          <w:szCs w:val="28"/>
        </w:rPr>
      </w:pPr>
      <w:bookmarkStart w:id="1" w:name="loai_2_name"/>
      <w:r w:rsidRPr="00AE31AC">
        <w:rPr>
          <w:rFonts w:ascii="Times New Roman Bold" w:eastAsia="Times New Roman" w:hAnsi="Times New Roman Bold" w:cs="Times New Roman"/>
          <w:b/>
          <w:color w:val="000000"/>
          <w:spacing w:val="-2"/>
          <w:sz w:val="28"/>
          <w:szCs w:val="28"/>
        </w:rPr>
        <w:t>Thực hiện “Chương trình quốc gia khống chế và tiến tới loại trừ bệnh Dại giai đoạn 2018 - 2021” trên địa bàn tỉnh Quảng Bình</w:t>
      </w:r>
      <w:bookmarkStart w:id="2" w:name="muc_1"/>
      <w:bookmarkEnd w:id="1"/>
    </w:p>
    <w:p w:rsidR="00AE31AC" w:rsidRDefault="009C2E7F" w:rsidP="00AE31AC">
      <w:pPr>
        <w:shd w:val="clear" w:color="auto" w:fill="FFFFFF"/>
        <w:spacing w:after="150" w:line="293"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pict>
          <v:shape id="_x0000_s1030" type="#_x0000_t32" style="position:absolute;left:0;text-align:left;margin-left:174.1pt;margin-top:2.05pt;width:94.5pt;height:0;z-index:251663360" o:connectortype="straight"/>
        </w:pict>
      </w:r>
    </w:p>
    <w:p w:rsidR="0020300D" w:rsidRPr="00262AF0" w:rsidRDefault="0020300D" w:rsidP="00AE31AC">
      <w:pPr>
        <w:shd w:val="clear" w:color="auto" w:fill="FFFFFF"/>
        <w:spacing w:before="240" w:after="0" w:line="240" w:lineRule="auto"/>
        <w:ind w:firstLine="720"/>
        <w:rPr>
          <w:rFonts w:ascii="Times New Roman" w:eastAsia="Times New Roman" w:hAnsi="Times New Roman" w:cs="Times New Roman"/>
          <w:color w:val="212121"/>
          <w:sz w:val="28"/>
          <w:szCs w:val="28"/>
        </w:rPr>
      </w:pPr>
      <w:r w:rsidRPr="00262AF0">
        <w:rPr>
          <w:rFonts w:ascii="Times New Roman" w:eastAsia="Times New Roman" w:hAnsi="Times New Roman" w:cs="Times New Roman"/>
          <w:b/>
          <w:bCs/>
          <w:color w:val="000000"/>
          <w:sz w:val="28"/>
          <w:szCs w:val="28"/>
        </w:rPr>
        <w:t>I. MỤC TIÊU</w:t>
      </w:r>
      <w:bookmarkEnd w:id="2"/>
    </w:p>
    <w:p w:rsidR="00AE31AC" w:rsidRDefault="0020300D" w:rsidP="007D729A">
      <w:pPr>
        <w:shd w:val="clear" w:color="auto" w:fill="FFFFFF"/>
        <w:spacing w:before="80" w:after="0" w:line="240" w:lineRule="auto"/>
        <w:ind w:firstLine="720"/>
        <w:jc w:val="both"/>
        <w:rPr>
          <w:rFonts w:ascii="Times New Roman" w:eastAsia="Times New Roman" w:hAnsi="Times New Roman" w:cs="Times New Roman"/>
          <w:b/>
          <w:bCs/>
          <w:color w:val="000000"/>
          <w:sz w:val="28"/>
          <w:szCs w:val="28"/>
        </w:rPr>
      </w:pPr>
      <w:r w:rsidRPr="00262AF0">
        <w:rPr>
          <w:rFonts w:ascii="Times New Roman" w:eastAsia="Times New Roman" w:hAnsi="Times New Roman" w:cs="Times New Roman"/>
          <w:b/>
          <w:bCs/>
          <w:color w:val="000000"/>
          <w:sz w:val="28"/>
          <w:szCs w:val="28"/>
        </w:rPr>
        <w:t>1. Mục tiêu chung</w:t>
      </w:r>
    </w:p>
    <w:p w:rsidR="0020300D" w:rsidRPr="00262AF0" w:rsidRDefault="0005040C"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Khống chế bệnh D</w:t>
      </w:r>
      <w:r w:rsidR="0020300D" w:rsidRPr="00262AF0">
        <w:rPr>
          <w:rFonts w:ascii="Times New Roman" w:eastAsia="Times New Roman" w:hAnsi="Times New Roman" w:cs="Times New Roman"/>
          <w:color w:val="000000"/>
          <w:sz w:val="28"/>
          <w:szCs w:val="28"/>
        </w:rPr>
        <w:t xml:space="preserve">ại trên đàn chó nuôi và trên người nhằm tiến tới loại trừ bệnh </w:t>
      </w:r>
      <w:r>
        <w:rPr>
          <w:rFonts w:ascii="Times New Roman" w:eastAsia="Times New Roman" w:hAnsi="Times New Roman" w:cs="Times New Roman"/>
          <w:color w:val="000000"/>
          <w:sz w:val="28"/>
          <w:szCs w:val="28"/>
        </w:rPr>
        <w:t>D</w:t>
      </w:r>
      <w:r w:rsidR="0020300D" w:rsidRPr="00262AF0">
        <w:rPr>
          <w:rFonts w:ascii="Times New Roman" w:eastAsia="Times New Roman" w:hAnsi="Times New Roman" w:cs="Times New Roman"/>
          <w:color w:val="000000"/>
          <w:sz w:val="28"/>
          <w:szCs w:val="28"/>
        </w:rPr>
        <w:t>ại</w:t>
      </w:r>
      <w:r w:rsidR="00EE7F65">
        <w:rPr>
          <w:rFonts w:ascii="Times New Roman" w:eastAsia="Times New Roman" w:hAnsi="Times New Roman" w:cs="Times New Roman"/>
          <w:color w:val="000000"/>
          <w:sz w:val="28"/>
          <w:szCs w:val="28"/>
        </w:rPr>
        <w:t xml:space="preserve"> trên địa bàn tỉnh Quảng Bình</w:t>
      </w:r>
      <w:r w:rsidR="0020300D" w:rsidRPr="00262AF0">
        <w:rPr>
          <w:rFonts w:ascii="Times New Roman" w:eastAsia="Times New Roman" w:hAnsi="Times New Roman" w:cs="Times New Roman"/>
          <w:color w:val="000000"/>
          <w:sz w:val="28"/>
          <w:szCs w:val="28"/>
        </w:rPr>
        <w:t>.</w:t>
      </w:r>
    </w:p>
    <w:p w:rsidR="0020300D" w:rsidRPr="00262AF0" w:rsidRDefault="0020300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b/>
          <w:bCs/>
          <w:color w:val="000000"/>
          <w:sz w:val="28"/>
          <w:szCs w:val="28"/>
        </w:rPr>
        <w:t>2. Mục tiêu cụ thể</w:t>
      </w:r>
    </w:p>
    <w:p w:rsidR="0020300D" w:rsidRPr="00262AF0" w:rsidRDefault="00243B1E"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9D5308">
        <w:rPr>
          <w:rFonts w:ascii="Times New Roman" w:eastAsia="Times New Roman" w:hAnsi="Times New Roman" w:cs="Times New Roman"/>
          <w:color w:val="000000"/>
          <w:sz w:val="28"/>
          <w:szCs w:val="28"/>
        </w:rPr>
        <w:t>10</w:t>
      </w:r>
      <w:r w:rsidR="0020300D" w:rsidRPr="00262AF0">
        <w:rPr>
          <w:rFonts w:ascii="Times New Roman" w:eastAsia="Times New Roman" w:hAnsi="Times New Roman" w:cs="Times New Roman"/>
          <w:color w:val="000000"/>
          <w:sz w:val="28"/>
          <w:szCs w:val="28"/>
        </w:rPr>
        <w:t xml:space="preserve">0% số xã, phường, thị trấn (sau đây gọi chung là </w:t>
      </w:r>
      <w:r w:rsidR="00050CD2">
        <w:rPr>
          <w:rFonts w:ascii="Times New Roman" w:eastAsia="Times New Roman" w:hAnsi="Times New Roman" w:cs="Times New Roman"/>
          <w:color w:val="000000"/>
          <w:sz w:val="28"/>
          <w:szCs w:val="28"/>
        </w:rPr>
        <w:t xml:space="preserve">cấp </w:t>
      </w:r>
      <w:r w:rsidR="0020300D" w:rsidRPr="00262AF0">
        <w:rPr>
          <w:rFonts w:ascii="Times New Roman" w:eastAsia="Times New Roman" w:hAnsi="Times New Roman" w:cs="Times New Roman"/>
          <w:color w:val="000000"/>
          <w:sz w:val="28"/>
          <w:szCs w:val="28"/>
        </w:rPr>
        <w:t>xã) lập được danh sách hộ nuôi chó.</w:t>
      </w:r>
    </w:p>
    <w:p w:rsidR="0020300D" w:rsidRPr="00262AF0" w:rsidRDefault="00243B1E"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631560">
        <w:rPr>
          <w:rFonts w:ascii="Times New Roman" w:eastAsia="Times New Roman" w:hAnsi="Times New Roman" w:cs="Times New Roman"/>
          <w:color w:val="000000"/>
          <w:sz w:val="28"/>
          <w:szCs w:val="28"/>
        </w:rPr>
        <w:t>100% tổng đàn chó trong diện tiêm</w:t>
      </w:r>
      <w:r w:rsidR="00AE31AC">
        <w:rPr>
          <w:rFonts w:ascii="Times New Roman" w:eastAsia="Times New Roman" w:hAnsi="Times New Roman" w:cs="Times New Roman"/>
          <w:color w:val="000000"/>
          <w:sz w:val="28"/>
          <w:szCs w:val="28"/>
        </w:rPr>
        <w:t xml:space="preserve"> phòng</w:t>
      </w:r>
      <w:r>
        <w:rPr>
          <w:rFonts w:ascii="Times New Roman" w:eastAsia="Times New Roman" w:hAnsi="Times New Roman" w:cs="Times New Roman"/>
          <w:color w:val="000000"/>
          <w:sz w:val="28"/>
          <w:szCs w:val="28"/>
        </w:rPr>
        <w:t xml:space="preserve"> được tiêm vắc-xin Dại</w:t>
      </w:r>
      <w:r w:rsidR="0020300D" w:rsidRPr="00262AF0">
        <w:rPr>
          <w:rFonts w:ascii="Times New Roman" w:eastAsia="Times New Roman" w:hAnsi="Times New Roman" w:cs="Times New Roman"/>
          <w:color w:val="000000"/>
          <w:sz w:val="28"/>
          <w:szCs w:val="28"/>
        </w:rPr>
        <w:t>.</w:t>
      </w:r>
    </w:p>
    <w:p w:rsidR="0020300D" w:rsidRPr="00262AF0" w:rsidRDefault="0020300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color w:val="000000"/>
          <w:sz w:val="28"/>
          <w:szCs w:val="28"/>
        </w:rPr>
        <w:t xml:space="preserve">- </w:t>
      </w:r>
      <w:r w:rsidR="00522F77">
        <w:rPr>
          <w:rFonts w:ascii="Times New Roman" w:eastAsia="Times New Roman" w:hAnsi="Times New Roman" w:cs="Times New Roman"/>
          <w:color w:val="000000"/>
          <w:sz w:val="28"/>
          <w:szCs w:val="28"/>
        </w:rPr>
        <w:t>Không có ca bệnh Dại trên chó và người.</w:t>
      </w:r>
    </w:p>
    <w:p w:rsidR="0020300D" w:rsidRPr="00262AF0" w:rsidRDefault="0020300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bookmarkStart w:id="3" w:name="muc_2"/>
      <w:r w:rsidRPr="00262AF0">
        <w:rPr>
          <w:rFonts w:ascii="Times New Roman" w:eastAsia="Times New Roman" w:hAnsi="Times New Roman" w:cs="Times New Roman"/>
          <w:b/>
          <w:bCs/>
          <w:color w:val="000000"/>
          <w:sz w:val="28"/>
          <w:szCs w:val="28"/>
        </w:rPr>
        <w:t>II. NỘI DUNG THỰC HIỆN</w:t>
      </w:r>
      <w:bookmarkEnd w:id="3"/>
    </w:p>
    <w:p w:rsidR="0020300D" w:rsidRPr="00262AF0" w:rsidRDefault="0020300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b/>
          <w:bCs/>
          <w:color w:val="000000"/>
          <w:sz w:val="28"/>
          <w:szCs w:val="28"/>
        </w:rPr>
        <w:t>1. Quản lý đàn chó nuôi</w:t>
      </w:r>
    </w:p>
    <w:p w:rsidR="0020300D" w:rsidRPr="00651167" w:rsidRDefault="0020300D" w:rsidP="007D729A">
      <w:pPr>
        <w:shd w:val="clear" w:color="auto" w:fill="FFFFFF"/>
        <w:spacing w:before="80" w:after="0" w:line="240" w:lineRule="auto"/>
        <w:ind w:firstLine="720"/>
        <w:jc w:val="both"/>
        <w:rPr>
          <w:rFonts w:ascii="Times New Roman" w:eastAsia="Times New Roman" w:hAnsi="Times New Roman" w:cs="Times New Roman"/>
          <w:color w:val="212121"/>
          <w:spacing w:val="-2"/>
          <w:sz w:val="28"/>
          <w:szCs w:val="28"/>
        </w:rPr>
      </w:pPr>
      <w:r w:rsidRPr="00651167">
        <w:rPr>
          <w:rFonts w:ascii="Times New Roman" w:eastAsia="Times New Roman" w:hAnsi="Times New Roman" w:cs="Times New Roman"/>
          <w:color w:val="000000"/>
          <w:spacing w:val="-2"/>
          <w:sz w:val="28"/>
          <w:szCs w:val="28"/>
        </w:rPr>
        <w:t xml:space="preserve">- </w:t>
      </w:r>
      <w:r w:rsidR="00F51809" w:rsidRPr="00651167">
        <w:rPr>
          <w:rFonts w:ascii="Times New Roman" w:eastAsia="Times New Roman" w:hAnsi="Times New Roman" w:cs="Times New Roman"/>
          <w:color w:val="000000"/>
          <w:spacing w:val="-2"/>
          <w:sz w:val="28"/>
          <w:szCs w:val="28"/>
        </w:rPr>
        <w:t>Tổ chức quản lý chó nuôi bằng việclập danh sách hộ</w:t>
      </w:r>
      <w:r w:rsidR="000226E7">
        <w:rPr>
          <w:rFonts w:ascii="Times New Roman" w:eastAsia="Times New Roman" w:hAnsi="Times New Roman" w:cs="Times New Roman"/>
          <w:color w:val="000000"/>
          <w:spacing w:val="-2"/>
          <w:sz w:val="28"/>
          <w:szCs w:val="28"/>
        </w:rPr>
        <w:t xml:space="preserve"> gia đình</w:t>
      </w:r>
      <w:r w:rsidR="00F51809" w:rsidRPr="00651167">
        <w:rPr>
          <w:rFonts w:ascii="Times New Roman" w:eastAsia="Times New Roman" w:hAnsi="Times New Roman" w:cs="Times New Roman"/>
          <w:color w:val="000000"/>
          <w:spacing w:val="-2"/>
          <w:sz w:val="28"/>
          <w:szCs w:val="28"/>
        </w:rPr>
        <w:t xml:space="preserve"> nuôi chó, </w:t>
      </w:r>
      <w:r w:rsidRPr="00651167">
        <w:rPr>
          <w:rFonts w:ascii="Times New Roman" w:eastAsia="Times New Roman" w:hAnsi="Times New Roman" w:cs="Times New Roman"/>
          <w:color w:val="000000"/>
          <w:spacing w:val="-2"/>
          <w:sz w:val="28"/>
          <w:szCs w:val="28"/>
        </w:rPr>
        <w:t>thống kê</w:t>
      </w:r>
      <w:r w:rsidR="00F51809" w:rsidRPr="00651167">
        <w:rPr>
          <w:rFonts w:ascii="Times New Roman" w:eastAsia="Times New Roman" w:hAnsi="Times New Roman" w:cs="Times New Roman"/>
          <w:color w:val="000000"/>
          <w:spacing w:val="-2"/>
          <w:sz w:val="28"/>
          <w:szCs w:val="28"/>
        </w:rPr>
        <w:t xml:space="preserve"> số lượng chó nuôi trong từng hộ gia đình nhằm hỗ t</w:t>
      </w:r>
      <w:r w:rsidR="001246F0" w:rsidRPr="00651167">
        <w:rPr>
          <w:rFonts w:ascii="Times New Roman" w:eastAsia="Times New Roman" w:hAnsi="Times New Roman" w:cs="Times New Roman"/>
          <w:color w:val="000000"/>
          <w:spacing w:val="-2"/>
          <w:sz w:val="28"/>
          <w:szCs w:val="28"/>
        </w:rPr>
        <w:t>rợ công tác tiêm phòng vắc xin D</w:t>
      </w:r>
      <w:r w:rsidR="00F51809" w:rsidRPr="00651167">
        <w:rPr>
          <w:rFonts w:ascii="Times New Roman" w:eastAsia="Times New Roman" w:hAnsi="Times New Roman" w:cs="Times New Roman"/>
          <w:color w:val="000000"/>
          <w:spacing w:val="-2"/>
          <w:sz w:val="28"/>
          <w:szCs w:val="28"/>
        </w:rPr>
        <w:t>ại.</w:t>
      </w:r>
    </w:p>
    <w:p w:rsidR="0020300D" w:rsidRDefault="0020300D"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sidRPr="00262AF0">
        <w:rPr>
          <w:rFonts w:ascii="Times New Roman" w:eastAsia="Times New Roman" w:hAnsi="Times New Roman" w:cs="Times New Roman"/>
          <w:color w:val="000000"/>
          <w:sz w:val="28"/>
          <w:szCs w:val="28"/>
        </w:rPr>
        <w:t xml:space="preserve">- </w:t>
      </w:r>
      <w:r w:rsidR="00403580">
        <w:rPr>
          <w:rFonts w:ascii="Times New Roman" w:eastAsia="Times New Roman" w:hAnsi="Times New Roman" w:cs="Times New Roman"/>
          <w:color w:val="000000"/>
          <w:sz w:val="28"/>
          <w:szCs w:val="28"/>
        </w:rPr>
        <w:t>Chủ nuôi chó thông báo việc nuôi chó cho cấp trưởng thôn và thực hiện cam kế</w:t>
      </w:r>
      <w:r w:rsidR="001246F0">
        <w:rPr>
          <w:rFonts w:ascii="Times New Roman" w:eastAsia="Times New Roman" w:hAnsi="Times New Roman" w:cs="Times New Roman"/>
          <w:color w:val="000000"/>
          <w:sz w:val="28"/>
          <w:szCs w:val="28"/>
        </w:rPr>
        <w:t>t</w:t>
      </w:r>
      <w:r w:rsidR="00403580">
        <w:rPr>
          <w:rFonts w:ascii="Times New Roman" w:eastAsia="Times New Roman" w:hAnsi="Times New Roman" w:cs="Times New Roman"/>
          <w:color w:val="000000"/>
          <w:sz w:val="28"/>
          <w:szCs w:val="28"/>
        </w:rPr>
        <w:t xml:space="preserve"> nuôi nhốt (hoặc xích), giữ chó trong khuôn viên gia đình.</w:t>
      </w:r>
    </w:p>
    <w:p w:rsidR="00F51809" w:rsidRDefault="00F51809"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Trưởng thôn, tổ trưởng tổ dân phố lập danh sách số hộ nuôi, số lượng chó nuôi báo cáo UBND cấp xã vào tháng </w:t>
      </w:r>
      <w:r w:rsidR="00C46A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hàng năm và báo cáo đột xuất khi có biến động đàn chó nuôi.</w:t>
      </w:r>
    </w:p>
    <w:p w:rsidR="007C0688" w:rsidRDefault="007C0688"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Cấp xã báo cáo cấp huyện (qua Trạm Chăn nuôi và Thú y), cấp huyện báo cáo cấp tỉnh (qua Sở Nông nghiệp và </w:t>
      </w:r>
      <w:r w:rsidR="000226E7">
        <w:rPr>
          <w:rFonts w:ascii="Times New Roman" w:eastAsia="Times New Roman" w:hAnsi="Times New Roman" w:cs="Times New Roman"/>
          <w:color w:val="000000"/>
          <w:sz w:val="28"/>
          <w:szCs w:val="28"/>
        </w:rPr>
        <w:t>Phát triển nông thôn</w:t>
      </w:r>
      <w:r>
        <w:rPr>
          <w:rFonts w:ascii="Times New Roman" w:eastAsia="Times New Roman" w:hAnsi="Times New Roman" w:cs="Times New Roman"/>
          <w:color w:val="000000"/>
          <w:sz w:val="28"/>
          <w:szCs w:val="28"/>
        </w:rPr>
        <w:t>).</w:t>
      </w:r>
    </w:p>
    <w:p w:rsidR="00F82992" w:rsidRDefault="0020300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b/>
          <w:bCs/>
          <w:color w:val="000000"/>
          <w:sz w:val="28"/>
          <w:szCs w:val="28"/>
        </w:rPr>
        <w:t xml:space="preserve">2. </w:t>
      </w:r>
      <w:r w:rsidR="007A4B7D">
        <w:rPr>
          <w:rFonts w:ascii="Times New Roman" w:eastAsia="Times New Roman" w:hAnsi="Times New Roman" w:cs="Times New Roman"/>
          <w:b/>
          <w:bCs/>
          <w:color w:val="000000"/>
          <w:sz w:val="28"/>
          <w:szCs w:val="28"/>
        </w:rPr>
        <w:t>Công tác tiêm phòng vắc xin</w:t>
      </w:r>
      <w:r w:rsidRPr="00262AF0">
        <w:rPr>
          <w:rFonts w:ascii="Times New Roman" w:eastAsia="Times New Roman" w:hAnsi="Times New Roman" w:cs="Times New Roman"/>
          <w:b/>
          <w:bCs/>
          <w:color w:val="000000"/>
          <w:sz w:val="28"/>
          <w:szCs w:val="28"/>
        </w:rPr>
        <w:t xml:space="preserve"> Dại</w:t>
      </w:r>
    </w:p>
    <w:p w:rsidR="00E600ED" w:rsidRPr="003A16D7" w:rsidRDefault="000A137B" w:rsidP="007D729A">
      <w:pPr>
        <w:shd w:val="clear" w:color="auto" w:fill="FFFFFF"/>
        <w:spacing w:before="80" w:after="0" w:line="240" w:lineRule="auto"/>
        <w:ind w:firstLine="720"/>
        <w:jc w:val="both"/>
        <w:rPr>
          <w:rFonts w:ascii="Times New Roman" w:eastAsia="Times New Roman" w:hAnsi="Times New Roman" w:cs="Times New Roman"/>
          <w:color w:val="212121"/>
          <w:spacing w:val="-4"/>
          <w:sz w:val="28"/>
          <w:szCs w:val="28"/>
        </w:rPr>
      </w:pPr>
      <w:r>
        <w:rPr>
          <w:rFonts w:ascii="Times New Roman" w:eastAsia="Times New Roman" w:hAnsi="Times New Roman" w:cs="Times New Roman"/>
          <w:color w:val="000000"/>
          <w:sz w:val="28"/>
          <w:szCs w:val="28"/>
        </w:rPr>
        <w:t>Tổ chức tiêm phòng vắc xin D</w:t>
      </w:r>
      <w:r w:rsidR="00403580">
        <w:rPr>
          <w:rFonts w:ascii="Times New Roman" w:eastAsia="Times New Roman" w:hAnsi="Times New Roman" w:cs="Times New Roman"/>
          <w:color w:val="000000"/>
          <w:sz w:val="28"/>
          <w:szCs w:val="28"/>
        </w:rPr>
        <w:t xml:space="preserve">ại định kỳ </w:t>
      </w:r>
      <w:r w:rsidR="00E600ED">
        <w:rPr>
          <w:rFonts w:ascii="Times New Roman" w:eastAsia="Times New Roman" w:hAnsi="Times New Roman" w:cs="Times New Roman"/>
          <w:color w:val="000000"/>
          <w:sz w:val="28"/>
          <w:szCs w:val="28"/>
        </w:rPr>
        <w:t xml:space="preserve">cho đàn chó </w:t>
      </w:r>
      <w:r w:rsidR="00403580">
        <w:rPr>
          <w:rFonts w:ascii="Times New Roman" w:eastAsia="Times New Roman" w:hAnsi="Times New Roman" w:cs="Times New Roman"/>
          <w:color w:val="000000"/>
          <w:sz w:val="28"/>
          <w:szCs w:val="28"/>
        </w:rPr>
        <w:t>vào tháng</w:t>
      </w:r>
      <w:r>
        <w:rPr>
          <w:rFonts w:ascii="Times New Roman" w:eastAsia="Times New Roman" w:hAnsi="Times New Roman" w:cs="Times New Roman"/>
          <w:color w:val="000000"/>
          <w:sz w:val="28"/>
          <w:szCs w:val="28"/>
        </w:rPr>
        <w:t xml:space="preserve"> 3 -</w:t>
      </w:r>
      <w:r w:rsidR="00403580">
        <w:rPr>
          <w:rFonts w:ascii="Times New Roman" w:eastAsia="Times New Roman" w:hAnsi="Times New Roman" w:cs="Times New Roman"/>
          <w:color w:val="000000"/>
          <w:sz w:val="28"/>
          <w:szCs w:val="28"/>
        </w:rPr>
        <w:t xml:space="preserve"> 4 hàng năm</w:t>
      </w:r>
      <w:r w:rsidR="00E600ED">
        <w:rPr>
          <w:rFonts w:ascii="Times New Roman" w:eastAsia="Times New Roman" w:hAnsi="Times New Roman" w:cs="Times New Roman"/>
          <w:color w:val="000000"/>
          <w:sz w:val="28"/>
          <w:szCs w:val="28"/>
        </w:rPr>
        <w:t xml:space="preserve">; huy động </w:t>
      </w:r>
      <w:r w:rsidR="00293D79">
        <w:rPr>
          <w:rFonts w:ascii="Times New Roman" w:eastAsia="Times New Roman" w:hAnsi="Times New Roman" w:cs="Times New Roman"/>
          <w:color w:val="000000"/>
          <w:sz w:val="28"/>
          <w:szCs w:val="28"/>
        </w:rPr>
        <w:t>các nguồn lực, lực lượng tại chỗ</w:t>
      </w:r>
      <w:r w:rsidR="00E600ED">
        <w:rPr>
          <w:rFonts w:ascii="Times New Roman" w:eastAsia="Times New Roman" w:hAnsi="Times New Roman" w:cs="Times New Roman"/>
          <w:color w:val="000000"/>
          <w:sz w:val="28"/>
          <w:szCs w:val="28"/>
        </w:rPr>
        <w:t xml:space="preserve"> để tổ chức tiêm đại trà, tập trung trong thời gian ngắn; tổ chức tiêm bổ sung cho </w:t>
      </w:r>
      <w:r w:rsidR="00E600ED" w:rsidRPr="003A16D7">
        <w:rPr>
          <w:rFonts w:ascii="Times New Roman" w:eastAsia="Times New Roman" w:hAnsi="Times New Roman" w:cs="Times New Roman"/>
          <w:color w:val="000000"/>
          <w:spacing w:val="-4"/>
          <w:sz w:val="28"/>
          <w:szCs w:val="28"/>
        </w:rPr>
        <w:t xml:space="preserve">chó mới sinh hoặc bị bỏ sót chưa được tiêm bảo đảm tỷ lệ tiêm phòng đạt mục tiêu đề ra; xử lý nghiêm các hộ nuôi không chấp hành tiêm phòng cho chó nuôi theo quy định. </w:t>
      </w:r>
    </w:p>
    <w:p w:rsidR="0020300D" w:rsidRPr="00262AF0" w:rsidRDefault="00E600E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000000"/>
          <w:sz w:val="28"/>
          <w:szCs w:val="28"/>
        </w:rPr>
        <w:t>3</w:t>
      </w:r>
      <w:r w:rsidR="0020300D" w:rsidRPr="00262AF0">
        <w:rPr>
          <w:rFonts w:ascii="Times New Roman" w:eastAsia="Times New Roman" w:hAnsi="Times New Roman" w:cs="Times New Roman"/>
          <w:b/>
          <w:bCs/>
          <w:color w:val="000000"/>
          <w:sz w:val="28"/>
          <w:szCs w:val="28"/>
        </w:rPr>
        <w:t>. Thông tin truyền</w:t>
      </w:r>
      <w:r w:rsidR="004E5B42">
        <w:rPr>
          <w:rFonts w:ascii="Times New Roman" w:eastAsia="Times New Roman" w:hAnsi="Times New Roman" w:cs="Times New Roman"/>
          <w:b/>
          <w:bCs/>
          <w:color w:val="000000"/>
          <w:sz w:val="28"/>
          <w:szCs w:val="28"/>
        </w:rPr>
        <w:t xml:space="preserve"> thông</w:t>
      </w:r>
    </w:p>
    <w:p w:rsidR="003B004A" w:rsidRPr="00262AF0" w:rsidRDefault="003B004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color w:val="000000"/>
          <w:sz w:val="28"/>
          <w:szCs w:val="28"/>
        </w:rPr>
        <w:t xml:space="preserve">- </w:t>
      </w:r>
      <w:r w:rsidR="009C2901">
        <w:rPr>
          <w:rFonts w:ascii="Times New Roman" w:eastAsia="Times New Roman" w:hAnsi="Times New Roman" w:cs="Times New Roman"/>
          <w:color w:val="000000"/>
          <w:sz w:val="28"/>
          <w:szCs w:val="28"/>
        </w:rPr>
        <w:t xml:space="preserve">Tuyên truyền </w:t>
      </w:r>
      <w:r w:rsidR="007467D0">
        <w:rPr>
          <w:rFonts w:ascii="Times New Roman" w:eastAsia="Times New Roman" w:hAnsi="Times New Roman" w:cs="Times New Roman"/>
          <w:color w:val="000000"/>
          <w:sz w:val="28"/>
          <w:szCs w:val="28"/>
        </w:rPr>
        <w:t>sâu rộng trong cộng đồng dân cư, các tổ chức, cá nhân</w:t>
      </w:r>
      <w:r w:rsidR="009C2901">
        <w:rPr>
          <w:rFonts w:ascii="Times New Roman" w:eastAsia="Times New Roman" w:hAnsi="Times New Roman" w:cs="Times New Roman"/>
          <w:color w:val="000000"/>
          <w:sz w:val="28"/>
          <w:szCs w:val="28"/>
        </w:rPr>
        <w:t xml:space="preserve"> v</w:t>
      </w:r>
      <w:r w:rsidR="007467D0">
        <w:rPr>
          <w:rFonts w:ascii="Times New Roman" w:eastAsia="Times New Roman" w:hAnsi="Times New Roman" w:cs="Times New Roman"/>
          <w:color w:val="000000"/>
          <w:sz w:val="28"/>
          <w:szCs w:val="28"/>
        </w:rPr>
        <w:t>ề tính chất nguy hiểm của bệnh D</w:t>
      </w:r>
      <w:r w:rsidR="009C2901">
        <w:rPr>
          <w:rFonts w:ascii="Times New Roman" w:eastAsia="Times New Roman" w:hAnsi="Times New Roman" w:cs="Times New Roman"/>
          <w:color w:val="000000"/>
          <w:sz w:val="28"/>
          <w:szCs w:val="28"/>
        </w:rPr>
        <w:t xml:space="preserve">ại, </w:t>
      </w:r>
      <w:r w:rsidR="007467D0">
        <w:rPr>
          <w:rFonts w:ascii="Times New Roman" w:eastAsia="Times New Roman" w:hAnsi="Times New Roman" w:cs="Times New Roman"/>
          <w:color w:val="000000"/>
          <w:sz w:val="28"/>
          <w:szCs w:val="28"/>
        </w:rPr>
        <w:t xml:space="preserve">các dấu hiệu nhận biết động vật mắc bệnh Dại, </w:t>
      </w:r>
      <w:r w:rsidR="009C2901">
        <w:rPr>
          <w:rFonts w:ascii="Times New Roman" w:eastAsia="Times New Roman" w:hAnsi="Times New Roman" w:cs="Times New Roman"/>
          <w:color w:val="000000"/>
          <w:sz w:val="28"/>
          <w:szCs w:val="28"/>
        </w:rPr>
        <w:t>các biện pháp phòng chống bệnh</w:t>
      </w:r>
      <w:r w:rsidR="007467D0">
        <w:rPr>
          <w:rFonts w:ascii="Times New Roman" w:eastAsia="Times New Roman" w:hAnsi="Times New Roman" w:cs="Times New Roman"/>
          <w:color w:val="000000"/>
          <w:sz w:val="28"/>
          <w:szCs w:val="28"/>
        </w:rPr>
        <w:t>;</w:t>
      </w:r>
      <w:r w:rsidR="009C2901">
        <w:rPr>
          <w:rFonts w:ascii="Times New Roman" w:eastAsia="Times New Roman" w:hAnsi="Times New Roman" w:cs="Times New Roman"/>
          <w:color w:val="000000"/>
          <w:sz w:val="28"/>
          <w:szCs w:val="28"/>
        </w:rPr>
        <w:t xml:space="preserve"> mục đích quản lý đàn chó nuôi và công tác tiêm phòng </w:t>
      </w:r>
      <w:r w:rsidR="007467D0">
        <w:rPr>
          <w:rFonts w:ascii="Times New Roman" w:eastAsia="Times New Roman" w:hAnsi="Times New Roman" w:cs="Times New Roman"/>
          <w:color w:val="000000"/>
          <w:sz w:val="28"/>
          <w:szCs w:val="28"/>
        </w:rPr>
        <w:t xml:space="preserve">vắc xin </w:t>
      </w:r>
      <w:r w:rsidR="00852B60">
        <w:rPr>
          <w:rFonts w:ascii="Times New Roman" w:eastAsia="Times New Roman" w:hAnsi="Times New Roman" w:cs="Times New Roman"/>
          <w:color w:val="000000"/>
          <w:sz w:val="28"/>
          <w:szCs w:val="28"/>
        </w:rPr>
        <w:t>D</w:t>
      </w:r>
      <w:r w:rsidR="009C2901">
        <w:rPr>
          <w:rFonts w:ascii="Times New Roman" w:eastAsia="Times New Roman" w:hAnsi="Times New Roman" w:cs="Times New Roman"/>
          <w:color w:val="000000"/>
          <w:sz w:val="28"/>
          <w:szCs w:val="28"/>
        </w:rPr>
        <w:t>ại</w:t>
      </w:r>
      <w:r w:rsidR="000226E7">
        <w:rPr>
          <w:rFonts w:ascii="Times New Roman" w:eastAsia="Times New Roman" w:hAnsi="Times New Roman" w:cs="Times New Roman"/>
          <w:color w:val="000000"/>
          <w:sz w:val="28"/>
          <w:szCs w:val="28"/>
        </w:rPr>
        <w:t xml:space="preserve">; hướng dẫn người bị chó cắn xử lý y tế ban đầu ngay sau khi bị chó cắn và đến các cơ sở y tế để được điều trị dự phòng kịp thời. </w:t>
      </w:r>
    </w:p>
    <w:p w:rsidR="002A003D" w:rsidRDefault="003B004A"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467D0">
        <w:rPr>
          <w:rFonts w:ascii="Times New Roman" w:eastAsia="Times New Roman" w:hAnsi="Times New Roman" w:cs="Times New Roman"/>
          <w:color w:val="000000"/>
          <w:sz w:val="28"/>
          <w:szCs w:val="28"/>
        </w:rPr>
        <w:t xml:space="preserve">Tổ chức thông tin bằng các hình thức như: </w:t>
      </w:r>
      <w:r w:rsidR="003F0A68">
        <w:rPr>
          <w:rFonts w:ascii="Times New Roman" w:eastAsia="Times New Roman" w:hAnsi="Times New Roman" w:cs="Times New Roman"/>
          <w:color w:val="000000"/>
          <w:sz w:val="28"/>
          <w:szCs w:val="28"/>
        </w:rPr>
        <w:t xml:space="preserve">Phóng sự, tin bài trên </w:t>
      </w:r>
      <w:r w:rsidR="007467D0">
        <w:rPr>
          <w:rFonts w:ascii="Times New Roman" w:eastAsia="Times New Roman" w:hAnsi="Times New Roman" w:cs="Times New Roman"/>
          <w:color w:val="000000"/>
          <w:sz w:val="28"/>
          <w:szCs w:val="28"/>
        </w:rPr>
        <w:t xml:space="preserve">Đài Phát thanh </w:t>
      </w:r>
      <w:r w:rsidR="00852B60">
        <w:rPr>
          <w:rFonts w:ascii="Times New Roman" w:eastAsia="Times New Roman" w:hAnsi="Times New Roman" w:cs="Times New Roman"/>
          <w:color w:val="000000"/>
          <w:sz w:val="28"/>
          <w:szCs w:val="28"/>
        </w:rPr>
        <w:t xml:space="preserve">- </w:t>
      </w:r>
      <w:r w:rsidR="003F0A68">
        <w:rPr>
          <w:rFonts w:ascii="Times New Roman" w:eastAsia="Times New Roman" w:hAnsi="Times New Roman" w:cs="Times New Roman"/>
          <w:color w:val="000000"/>
          <w:sz w:val="28"/>
          <w:szCs w:val="28"/>
        </w:rPr>
        <w:t>Truyền hình, báo Quảng Bình,</w:t>
      </w:r>
      <w:r w:rsidR="007467D0">
        <w:rPr>
          <w:rFonts w:ascii="Times New Roman" w:eastAsia="Times New Roman" w:hAnsi="Times New Roman" w:cs="Times New Roman"/>
          <w:color w:val="000000"/>
          <w:sz w:val="28"/>
          <w:szCs w:val="28"/>
        </w:rPr>
        <w:t xml:space="preserve"> Cổng thông tin điện tử; </w:t>
      </w:r>
      <w:r w:rsidR="000226E7">
        <w:rPr>
          <w:rFonts w:ascii="Times New Roman" w:eastAsia="Times New Roman" w:hAnsi="Times New Roman" w:cs="Times New Roman"/>
          <w:color w:val="000000"/>
          <w:sz w:val="28"/>
          <w:szCs w:val="28"/>
        </w:rPr>
        <w:t xml:space="preserve">truyền thông học đường; </w:t>
      </w:r>
      <w:r w:rsidR="007467D0">
        <w:rPr>
          <w:rFonts w:ascii="Times New Roman" w:eastAsia="Times New Roman" w:hAnsi="Times New Roman" w:cs="Times New Roman"/>
          <w:color w:val="000000"/>
          <w:sz w:val="28"/>
          <w:szCs w:val="28"/>
        </w:rPr>
        <w:t>tờ rơi, áp phích về công tác phòng</w:t>
      </w:r>
      <w:r w:rsidR="00396168">
        <w:rPr>
          <w:rFonts w:ascii="Times New Roman" w:eastAsia="Times New Roman" w:hAnsi="Times New Roman" w:cs="Times New Roman"/>
          <w:color w:val="000000"/>
          <w:sz w:val="28"/>
          <w:szCs w:val="28"/>
        </w:rPr>
        <w:t>,</w:t>
      </w:r>
      <w:r w:rsidR="007467D0">
        <w:rPr>
          <w:rFonts w:ascii="Times New Roman" w:eastAsia="Times New Roman" w:hAnsi="Times New Roman" w:cs="Times New Roman"/>
          <w:color w:val="000000"/>
          <w:sz w:val="28"/>
          <w:szCs w:val="28"/>
        </w:rPr>
        <w:t xml:space="preserve"> chống bệnh Dại.</w:t>
      </w:r>
    </w:p>
    <w:p w:rsidR="0020300D" w:rsidRPr="00262AF0" w:rsidRDefault="00AF07C3"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000000"/>
          <w:sz w:val="28"/>
          <w:szCs w:val="28"/>
        </w:rPr>
        <w:t>4</w:t>
      </w:r>
      <w:r w:rsidR="0020300D" w:rsidRPr="00262AF0">
        <w:rPr>
          <w:rFonts w:ascii="Times New Roman" w:eastAsia="Times New Roman" w:hAnsi="Times New Roman" w:cs="Times New Roman"/>
          <w:b/>
          <w:bCs/>
          <w:color w:val="000000"/>
          <w:sz w:val="28"/>
          <w:szCs w:val="28"/>
        </w:rPr>
        <w:t>. Giám sát bệnh</w:t>
      </w:r>
      <w:r>
        <w:rPr>
          <w:rFonts w:ascii="Times New Roman" w:eastAsia="Times New Roman" w:hAnsi="Times New Roman" w:cs="Times New Roman"/>
          <w:b/>
          <w:bCs/>
          <w:color w:val="000000"/>
          <w:sz w:val="28"/>
          <w:szCs w:val="28"/>
        </w:rPr>
        <w:t xml:space="preserve"> dại</w:t>
      </w:r>
    </w:p>
    <w:p w:rsidR="0020300D" w:rsidRPr="00262AF0" w:rsidRDefault="00D13C58"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Tăng cường giám sát phát hiện bệnh </w:t>
      </w:r>
      <w:r w:rsidR="009C4F34">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ại với sự hỗ trợ và tham gia của cộng đồng dân cư. </w:t>
      </w:r>
      <w:r w:rsidR="0081224A">
        <w:rPr>
          <w:rFonts w:ascii="Times New Roman" w:eastAsia="Times New Roman" w:hAnsi="Times New Roman" w:cs="Times New Roman"/>
          <w:color w:val="000000"/>
          <w:sz w:val="28"/>
          <w:szCs w:val="28"/>
        </w:rPr>
        <w:t xml:space="preserve">Tổ chức tập huấn chuyên môn cho cán bộ thú y, y tế dự phòng để nâng cao kỹ năng giám sát, điều tra ổ dịch, thu </w:t>
      </w:r>
      <w:r w:rsidR="009C4F34">
        <w:rPr>
          <w:rFonts w:ascii="Times New Roman" w:eastAsia="Times New Roman" w:hAnsi="Times New Roman" w:cs="Times New Roman"/>
          <w:color w:val="000000"/>
          <w:sz w:val="28"/>
          <w:szCs w:val="28"/>
        </w:rPr>
        <w:t>thập thông tin dịch tễ về bệnh D</w:t>
      </w:r>
      <w:r w:rsidR="0081224A">
        <w:rPr>
          <w:rFonts w:ascii="Times New Roman" w:eastAsia="Times New Roman" w:hAnsi="Times New Roman" w:cs="Times New Roman"/>
          <w:color w:val="000000"/>
          <w:sz w:val="28"/>
          <w:szCs w:val="28"/>
        </w:rPr>
        <w:t xml:space="preserve">ại ở người và động vật. Tổ chức thu thập, xét nghiệm mẫu để đánh giá lưu hành bệnh </w:t>
      </w:r>
      <w:r w:rsidR="00E66283">
        <w:rPr>
          <w:rFonts w:ascii="Times New Roman" w:eastAsia="Times New Roman" w:hAnsi="Times New Roman" w:cs="Times New Roman"/>
          <w:color w:val="000000"/>
          <w:sz w:val="28"/>
          <w:szCs w:val="28"/>
        </w:rPr>
        <w:t>D</w:t>
      </w:r>
      <w:r w:rsidR="0081224A">
        <w:rPr>
          <w:rFonts w:ascii="Times New Roman" w:eastAsia="Times New Roman" w:hAnsi="Times New Roman" w:cs="Times New Roman"/>
          <w:color w:val="000000"/>
          <w:sz w:val="28"/>
          <w:szCs w:val="28"/>
        </w:rPr>
        <w:t xml:space="preserve">ại. Hàng năm lập bản đồ phân bố đàn chó, bản đồ dịch tễ bệnh </w:t>
      </w:r>
      <w:r w:rsidR="009C4F34">
        <w:rPr>
          <w:rFonts w:ascii="Times New Roman" w:eastAsia="Times New Roman" w:hAnsi="Times New Roman" w:cs="Times New Roman"/>
          <w:color w:val="000000"/>
          <w:sz w:val="28"/>
          <w:szCs w:val="28"/>
        </w:rPr>
        <w:t>D</w:t>
      </w:r>
      <w:r w:rsidR="0081224A">
        <w:rPr>
          <w:rFonts w:ascii="Times New Roman" w:eastAsia="Times New Roman" w:hAnsi="Times New Roman" w:cs="Times New Roman"/>
          <w:color w:val="000000"/>
          <w:sz w:val="28"/>
          <w:szCs w:val="28"/>
        </w:rPr>
        <w:t>ại để xác định khu vực có nguy cơ cao nhằm ưu tiên tập trung các nguồn lực tr</w:t>
      </w:r>
      <w:r w:rsidR="009C4F34">
        <w:rPr>
          <w:rFonts w:ascii="Times New Roman" w:eastAsia="Times New Roman" w:hAnsi="Times New Roman" w:cs="Times New Roman"/>
          <w:color w:val="000000"/>
          <w:sz w:val="28"/>
          <w:szCs w:val="28"/>
        </w:rPr>
        <w:t>ong công tác phòng, chống bệnh D</w:t>
      </w:r>
      <w:r w:rsidR="0081224A">
        <w:rPr>
          <w:rFonts w:ascii="Times New Roman" w:eastAsia="Times New Roman" w:hAnsi="Times New Roman" w:cs="Times New Roman"/>
          <w:color w:val="000000"/>
          <w:sz w:val="28"/>
          <w:szCs w:val="28"/>
        </w:rPr>
        <w:t>ại.</w:t>
      </w:r>
    </w:p>
    <w:p w:rsidR="0020300D" w:rsidRPr="00262AF0" w:rsidRDefault="00814827"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000000"/>
          <w:sz w:val="28"/>
          <w:szCs w:val="28"/>
        </w:rPr>
        <w:t>5</w:t>
      </w:r>
      <w:r w:rsidR="0020300D" w:rsidRPr="00262AF0">
        <w:rPr>
          <w:rFonts w:ascii="Times New Roman" w:eastAsia="Times New Roman" w:hAnsi="Times New Roman" w:cs="Times New Roman"/>
          <w:b/>
          <w:bCs/>
          <w:color w:val="000000"/>
          <w:sz w:val="28"/>
          <w:szCs w:val="28"/>
        </w:rPr>
        <w:t>. Điều tra và xử lý ổ dịch</w:t>
      </w:r>
    </w:p>
    <w:p w:rsidR="0020300D" w:rsidRPr="00262AF0" w:rsidRDefault="00814827"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Điều tra, xử lý các ổ dịch bệnh </w:t>
      </w:r>
      <w:r w:rsidR="00D16CD1">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ại trên người v</w:t>
      </w:r>
      <w:r w:rsidR="000226E7">
        <w:rPr>
          <w:rFonts w:ascii="Times New Roman" w:eastAsia="Times New Roman" w:hAnsi="Times New Roman" w:cs="Times New Roman"/>
          <w:color w:val="000000"/>
          <w:sz w:val="28"/>
          <w:szCs w:val="28"/>
        </w:rPr>
        <w:t>à động vật theo hướng tiếp cận “M</w:t>
      </w:r>
      <w:r>
        <w:rPr>
          <w:rFonts w:ascii="Times New Roman" w:eastAsia="Times New Roman" w:hAnsi="Times New Roman" w:cs="Times New Roman"/>
          <w:color w:val="000000"/>
          <w:sz w:val="28"/>
          <w:szCs w:val="28"/>
        </w:rPr>
        <w:t>ột sức khỏe</w:t>
      </w:r>
      <w:r w:rsidR="000226E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có sự phối hợp của ngành thú y và y tế. UBND cấp xã thành lập các tổ, đội bắt chó có dấu hiệu mắc bệnh hoặc nghi ngờ mắc bệnh </w:t>
      </w:r>
      <w:r w:rsidR="00D16CD1">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ại và chó</w:t>
      </w:r>
      <w:r w:rsidR="00D16CD1">
        <w:rPr>
          <w:rFonts w:ascii="Times New Roman" w:eastAsia="Times New Roman" w:hAnsi="Times New Roman" w:cs="Times New Roman"/>
          <w:color w:val="000000"/>
          <w:sz w:val="28"/>
          <w:szCs w:val="28"/>
        </w:rPr>
        <w:t xml:space="preserve"> thả rong trong vùng có ổ dịch D</w:t>
      </w:r>
      <w:r>
        <w:rPr>
          <w:rFonts w:ascii="Times New Roman" w:eastAsia="Times New Roman" w:hAnsi="Times New Roman" w:cs="Times New Roman"/>
          <w:color w:val="000000"/>
          <w:sz w:val="28"/>
          <w:szCs w:val="28"/>
        </w:rPr>
        <w:t>ại để xử lý.</w:t>
      </w:r>
    </w:p>
    <w:p w:rsidR="00A65840" w:rsidRDefault="00AB2E53"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20300D" w:rsidRPr="00262AF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Kiểm soát chặt chẽ việc vận chuyển chó</w:t>
      </w:r>
      <w:r w:rsidR="0020300D" w:rsidRPr="00262AF0">
        <w:rPr>
          <w:rFonts w:ascii="Times New Roman" w:eastAsia="Times New Roman" w:hAnsi="Times New Roman" w:cs="Times New Roman"/>
          <w:color w:val="000000"/>
          <w:sz w:val="28"/>
          <w:szCs w:val="28"/>
        </w:rPr>
        <w:t> </w:t>
      </w:r>
    </w:p>
    <w:p w:rsidR="0020300D" w:rsidRPr="00262AF0" w:rsidRDefault="00AB2E53"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Tăng cường kiểm dịch vận chuyển chó trong nước và xử lý nghiêm các hành vi vận chuyển chó bất hợp pháp theo quy định của pháp luật về thú y.</w:t>
      </w:r>
    </w:p>
    <w:p w:rsidR="0020300D" w:rsidRDefault="00AB2E53" w:rsidP="007D729A">
      <w:pPr>
        <w:shd w:val="clear" w:color="auto" w:fill="FFFFFF"/>
        <w:spacing w:before="80" w:after="0" w:line="240"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7. Nâng cao năng lực chuyên môn trong phòng, chống bệnh </w:t>
      </w:r>
      <w:r w:rsidR="00D16CD1">
        <w:rPr>
          <w:rFonts w:ascii="Times New Roman" w:eastAsia="Times New Roman" w:hAnsi="Times New Roman" w:cs="Times New Roman"/>
          <w:b/>
          <w:bCs/>
          <w:color w:val="000000"/>
          <w:sz w:val="28"/>
          <w:szCs w:val="28"/>
        </w:rPr>
        <w:t>D</w:t>
      </w:r>
      <w:r w:rsidR="00F82992">
        <w:rPr>
          <w:rFonts w:ascii="Times New Roman" w:eastAsia="Times New Roman" w:hAnsi="Times New Roman" w:cs="Times New Roman"/>
          <w:b/>
          <w:bCs/>
          <w:color w:val="000000"/>
          <w:sz w:val="28"/>
          <w:szCs w:val="28"/>
        </w:rPr>
        <w:t>ại</w:t>
      </w:r>
    </w:p>
    <w:p w:rsidR="00AB2E53" w:rsidRPr="000226E7" w:rsidRDefault="007219BF" w:rsidP="007D729A">
      <w:pPr>
        <w:shd w:val="clear" w:color="auto" w:fill="FFFFFF"/>
        <w:spacing w:before="80" w:after="0" w:line="240" w:lineRule="auto"/>
        <w:ind w:firstLine="720"/>
        <w:jc w:val="both"/>
        <w:rPr>
          <w:rFonts w:ascii="Times New Roman" w:eastAsia="Times New Roman" w:hAnsi="Times New Roman" w:cs="Times New Roman"/>
          <w:sz w:val="28"/>
          <w:szCs w:val="28"/>
        </w:rPr>
      </w:pPr>
      <w:r w:rsidRPr="000226E7">
        <w:rPr>
          <w:rFonts w:ascii="Times New Roman" w:eastAsia="Times New Roman" w:hAnsi="Times New Roman" w:cs="Times New Roman"/>
          <w:sz w:val="28"/>
          <w:szCs w:val="28"/>
        </w:rPr>
        <w:t xml:space="preserve">Tổ chức tập huấn về </w:t>
      </w:r>
      <w:r w:rsidR="00D16CD1" w:rsidRPr="000226E7">
        <w:rPr>
          <w:rFonts w:ascii="Times New Roman" w:eastAsia="Times New Roman" w:hAnsi="Times New Roman" w:cs="Times New Roman"/>
          <w:sz w:val="28"/>
          <w:szCs w:val="28"/>
        </w:rPr>
        <w:t xml:space="preserve">kỹ </w:t>
      </w:r>
      <w:r w:rsidRPr="000226E7">
        <w:rPr>
          <w:rFonts w:ascii="Times New Roman" w:eastAsia="Times New Roman" w:hAnsi="Times New Roman" w:cs="Times New Roman"/>
          <w:sz w:val="28"/>
          <w:szCs w:val="28"/>
        </w:rPr>
        <w:t xml:space="preserve">năng quản lý đàn chó; điều tra, giám sát, chẩn đoán </w:t>
      </w:r>
      <w:r w:rsidR="00F4119C" w:rsidRPr="000226E7">
        <w:rPr>
          <w:rFonts w:ascii="Times New Roman" w:eastAsia="Times New Roman" w:hAnsi="Times New Roman" w:cs="Times New Roman"/>
          <w:sz w:val="28"/>
          <w:szCs w:val="28"/>
        </w:rPr>
        <w:t>xác định bệnh D</w:t>
      </w:r>
      <w:r w:rsidRPr="000226E7">
        <w:rPr>
          <w:rFonts w:ascii="Times New Roman" w:eastAsia="Times New Roman" w:hAnsi="Times New Roman" w:cs="Times New Roman"/>
          <w:sz w:val="28"/>
          <w:szCs w:val="28"/>
        </w:rPr>
        <w:t xml:space="preserve">ại; kỹ năng truyền thông về bệnh </w:t>
      </w:r>
      <w:r w:rsidR="00F4119C" w:rsidRPr="000226E7">
        <w:rPr>
          <w:rFonts w:ascii="Times New Roman" w:eastAsia="Times New Roman" w:hAnsi="Times New Roman" w:cs="Times New Roman"/>
          <w:sz w:val="28"/>
          <w:szCs w:val="28"/>
        </w:rPr>
        <w:t>D</w:t>
      </w:r>
      <w:r w:rsidRPr="000226E7">
        <w:rPr>
          <w:rFonts w:ascii="Times New Roman" w:eastAsia="Times New Roman" w:hAnsi="Times New Roman" w:cs="Times New Roman"/>
          <w:sz w:val="28"/>
          <w:szCs w:val="28"/>
        </w:rPr>
        <w:t xml:space="preserve">ại; kỹ thuật xử lý các vết thương do động vật cào cắn; quy trình điều trị dự phòng sau phơi nhiễm; kỹ năng bắt chó mắc bệnh </w:t>
      </w:r>
      <w:r w:rsidR="00F4119C" w:rsidRPr="000226E7">
        <w:rPr>
          <w:rFonts w:ascii="Times New Roman" w:eastAsia="Times New Roman" w:hAnsi="Times New Roman" w:cs="Times New Roman"/>
          <w:sz w:val="28"/>
          <w:szCs w:val="28"/>
        </w:rPr>
        <w:t>D</w:t>
      </w:r>
      <w:r w:rsidRPr="000226E7">
        <w:rPr>
          <w:rFonts w:ascii="Times New Roman" w:eastAsia="Times New Roman" w:hAnsi="Times New Roman" w:cs="Times New Roman"/>
          <w:sz w:val="28"/>
          <w:szCs w:val="28"/>
        </w:rPr>
        <w:t xml:space="preserve">ại và biện pháp xử lý ổ dịch bệnh </w:t>
      </w:r>
      <w:r w:rsidR="00F4119C" w:rsidRPr="000226E7">
        <w:rPr>
          <w:rFonts w:ascii="Times New Roman" w:eastAsia="Times New Roman" w:hAnsi="Times New Roman" w:cs="Times New Roman"/>
          <w:sz w:val="28"/>
          <w:szCs w:val="28"/>
        </w:rPr>
        <w:t>D</w:t>
      </w:r>
      <w:r w:rsidRPr="000226E7">
        <w:rPr>
          <w:rFonts w:ascii="Times New Roman" w:eastAsia="Times New Roman" w:hAnsi="Times New Roman" w:cs="Times New Roman"/>
          <w:sz w:val="28"/>
          <w:szCs w:val="28"/>
        </w:rPr>
        <w:t>ại động vật.</w:t>
      </w:r>
    </w:p>
    <w:p w:rsidR="00F82992" w:rsidRPr="000226E7" w:rsidRDefault="000165B4" w:rsidP="007D729A">
      <w:pPr>
        <w:shd w:val="clear" w:color="auto" w:fill="FFFFFF"/>
        <w:spacing w:before="80" w:after="0" w:line="240" w:lineRule="auto"/>
        <w:ind w:firstLine="720"/>
        <w:jc w:val="both"/>
        <w:rPr>
          <w:rFonts w:ascii="Times New Roman" w:eastAsia="Times New Roman" w:hAnsi="Times New Roman" w:cs="Times New Roman"/>
          <w:b/>
          <w:sz w:val="28"/>
          <w:szCs w:val="28"/>
        </w:rPr>
      </w:pPr>
      <w:r w:rsidRPr="000226E7">
        <w:rPr>
          <w:rFonts w:ascii="Times New Roman" w:eastAsia="Times New Roman" w:hAnsi="Times New Roman" w:cs="Times New Roman"/>
          <w:b/>
          <w:sz w:val="28"/>
          <w:szCs w:val="28"/>
        </w:rPr>
        <w:t>8. Xây dựng vùng an toàn bệnh dại</w:t>
      </w:r>
    </w:p>
    <w:p w:rsidR="000165B4" w:rsidRPr="000226E7" w:rsidRDefault="00AF5F14" w:rsidP="007D729A">
      <w:pPr>
        <w:shd w:val="clear" w:color="auto" w:fill="FFFFFF"/>
        <w:spacing w:before="80" w:after="0" w:line="240" w:lineRule="auto"/>
        <w:ind w:firstLine="720"/>
        <w:jc w:val="both"/>
        <w:rPr>
          <w:rFonts w:ascii="Times New Roman" w:eastAsia="Times New Roman" w:hAnsi="Times New Roman" w:cs="Times New Roman"/>
          <w:sz w:val="28"/>
          <w:szCs w:val="28"/>
        </w:rPr>
      </w:pPr>
      <w:r w:rsidRPr="000226E7">
        <w:rPr>
          <w:rFonts w:ascii="Times New Roman" w:eastAsia="Times New Roman" w:hAnsi="Times New Roman" w:cs="Times New Roman"/>
          <w:sz w:val="28"/>
          <w:szCs w:val="28"/>
        </w:rPr>
        <w:t xml:space="preserve">Khuyến khíchcác xã, phường, thị trấn nơi có đông khách du lịch xây dựng vùng an toàn dịch bệnh </w:t>
      </w:r>
      <w:r w:rsidR="00A268E6" w:rsidRPr="000226E7">
        <w:rPr>
          <w:rFonts w:ascii="Times New Roman" w:eastAsia="Times New Roman" w:hAnsi="Times New Roman" w:cs="Times New Roman"/>
          <w:sz w:val="28"/>
          <w:szCs w:val="28"/>
        </w:rPr>
        <w:t>D</w:t>
      </w:r>
      <w:r w:rsidRPr="000226E7">
        <w:rPr>
          <w:rFonts w:ascii="Times New Roman" w:eastAsia="Times New Roman" w:hAnsi="Times New Roman" w:cs="Times New Roman"/>
          <w:sz w:val="28"/>
          <w:szCs w:val="28"/>
        </w:rPr>
        <w:t>ại để đảm bảo an toàn cho cộng đồng và du khách tới du lịch, tham quan.</w:t>
      </w:r>
    </w:p>
    <w:p w:rsidR="0020300D" w:rsidRPr="00262AF0" w:rsidRDefault="00C56C8D"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bookmarkStart w:id="4" w:name="muc_4"/>
      <w:r>
        <w:rPr>
          <w:rFonts w:ascii="Times New Roman" w:eastAsia="Times New Roman" w:hAnsi="Times New Roman" w:cs="Times New Roman"/>
          <w:b/>
          <w:bCs/>
          <w:color w:val="000000"/>
          <w:sz w:val="28"/>
          <w:szCs w:val="28"/>
        </w:rPr>
        <w:t>III</w:t>
      </w:r>
      <w:r w:rsidR="0020300D" w:rsidRPr="00262AF0">
        <w:rPr>
          <w:rFonts w:ascii="Times New Roman" w:eastAsia="Times New Roman" w:hAnsi="Times New Roman" w:cs="Times New Roman"/>
          <w:b/>
          <w:bCs/>
          <w:color w:val="000000"/>
          <w:sz w:val="28"/>
          <w:szCs w:val="28"/>
        </w:rPr>
        <w:t>. KINH PHÍ THỰC HIỆN</w:t>
      </w:r>
      <w:bookmarkEnd w:id="4"/>
    </w:p>
    <w:p w:rsidR="00861CD5" w:rsidRDefault="004D03A5"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sidRPr="00861CD5">
        <w:rPr>
          <w:rFonts w:ascii="Times New Roman" w:eastAsia="Times New Roman" w:hAnsi="Times New Roman" w:cs="Times New Roman"/>
          <w:b/>
          <w:color w:val="000000"/>
          <w:sz w:val="28"/>
          <w:szCs w:val="28"/>
        </w:rPr>
        <w:t xml:space="preserve">1. </w:t>
      </w:r>
      <w:r w:rsidR="00861CD5" w:rsidRPr="00861CD5">
        <w:rPr>
          <w:rFonts w:ascii="Times New Roman" w:eastAsia="Times New Roman" w:hAnsi="Times New Roman" w:cs="Times New Roman"/>
          <w:b/>
          <w:color w:val="000000"/>
          <w:sz w:val="28"/>
          <w:szCs w:val="28"/>
        </w:rPr>
        <w:t>Nguồn kinh phí</w:t>
      </w:r>
    </w:p>
    <w:p w:rsidR="004D03A5" w:rsidRDefault="00861CD5"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D03A5">
        <w:rPr>
          <w:rFonts w:ascii="Times New Roman" w:eastAsia="Times New Roman" w:hAnsi="Times New Roman" w:cs="Times New Roman"/>
          <w:color w:val="000000"/>
          <w:sz w:val="28"/>
          <w:szCs w:val="28"/>
        </w:rPr>
        <w:t xml:space="preserve">Ngân sách tỉnh: Đảm bảo kinh phí cho các hoạt động ở cấp tỉnh bao gồm: </w:t>
      </w:r>
      <w:r w:rsidR="00837045">
        <w:rPr>
          <w:rFonts w:ascii="Times New Roman" w:eastAsia="Times New Roman" w:hAnsi="Times New Roman" w:cs="Times New Roman"/>
          <w:color w:val="000000"/>
          <w:sz w:val="28"/>
          <w:szCs w:val="28"/>
        </w:rPr>
        <w:t>Công tác thông tin tuyên truyền,</w:t>
      </w:r>
      <w:r w:rsidR="004D03A5">
        <w:rPr>
          <w:rFonts w:ascii="Times New Roman" w:eastAsia="Times New Roman" w:hAnsi="Times New Roman" w:cs="Times New Roman"/>
          <w:color w:val="000000"/>
          <w:sz w:val="28"/>
          <w:szCs w:val="28"/>
        </w:rPr>
        <w:t xml:space="preserve"> đào tạo kỹ thuật, quản lý đàn chó nuôi, giám sát dịch bệnh, tổ chức tiêm phòng, xây dựng vùng an toàn dịch bệnh.</w:t>
      </w:r>
    </w:p>
    <w:p w:rsidR="004D03A5" w:rsidRDefault="00861CD5"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7045">
        <w:rPr>
          <w:rFonts w:ascii="Times New Roman" w:eastAsia="Times New Roman" w:hAnsi="Times New Roman" w:cs="Times New Roman"/>
          <w:color w:val="000000"/>
          <w:sz w:val="28"/>
          <w:szCs w:val="28"/>
        </w:rPr>
        <w:t xml:space="preserve"> Ngân sách cấp huyện, xã: Đảm bảo kinh phí cho các hoạt động ở địa phương bao gồm: Công tác thông tin tuyên truyền, quản lý đàn chó nuôi, kinh phí </w:t>
      </w:r>
      <w:r w:rsidR="00B035FB">
        <w:rPr>
          <w:rFonts w:ascii="Times New Roman" w:eastAsia="Times New Roman" w:hAnsi="Times New Roman" w:cs="Times New Roman"/>
          <w:color w:val="000000"/>
          <w:sz w:val="28"/>
          <w:szCs w:val="28"/>
        </w:rPr>
        <w:t>triển khai</w:t>
      </w:r>
      <w:r w:rsidR="00837045">
        <w:rPr>
          <w:rFonts w:ascii="Times New Roman" w:eastAsia="Times New Roman" w:hAnsi="Times New Roman" w:cs="Times New Roman"/>
          <w:color w:val="000000"/>
          <w:sz w:val="28"/>
          <w:szCs w:val="28"/>
        </w:rPr>
        <w:t xml:space="preserve"> tiêm phòng</w:t>
      </w:r>
      <w:r w:rsidR="00B035FB">
        <w:rPr>
          <w:rFonts w:ascii="Times New Roman" w:eastAsia="Times New Roman" w:hAnsi="Times New Roman" w:cs="Times New Roman"/>
          <w:color w:val="000000"/>
          <w:sz w:val="28"/>
          <w:szCs w:val="28"/>
        </w:rPr>
        <w:t xml:space="preserve"> vắc xin Dại</w:t>
      </w:r>
      <w:r w:rsidR="00837045">
        <w:rPr>
          <w:rFonts w:ascii="Times New Roman" w:eastAsia="Times New Roman" w:hAnsi="Times New Roman" w:cs="Times New Roman"/>
          <w:color w:val="000000"/>
          <w:sz w:val="28"/>
          <w:szCs w:val="28"/>
        </w:rPr>
        <w:t>.</w:t>
      </w:r>
    </w:p>
    <w:p w:rsidR="00914067" w:rsidRDefault="00861CD5"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14067">
        <w:rPr>
          <w:rFonts w:ascii="Times New Roman" w:eastAsia="Times New Roman" w:hAnsi="Times New Roman" w:cs="Times New Roman"/>
          <w:color w:val="000000"/>
          <w:sz w:val="28"/>
          <w:szCs w:val="28"/>
        </w:rPr>
        <w:t xml:space="preserve"> Kinh phí do người dân tự đảm bảo: Chi trả tiêm phòng vắc xin </w:t>
      </w:r>
      <w:r w:rsidR="005D2C11">
        <w:rPr>
          <w:rFonts w:ascii="Times New Roman" w:eastAsia="Times New Roman" w:hAnsi="Times New Roman" w:cs="Times New Roman"/>
          <w:color w:val="000000"/>
          <w:sz w:val="28"/>
          <w:szCs w:val="28"/>
        </w:rPr>
        <w:t>D</w:t>
      </w:r>
      <w:r w:rsidR="00914067">
        <w:rPr>
          <w:rFonts w:ascii="Times New Roman" w:eastAsia="Times New Roman" w:hAnsi="Times New Roman" w:cs="Times New Roman"/>
          <w:color w:val="000000"/>
          <w:sz w:val="28"/>
          <w:szCs w:val="28"/>
        </w:rPr>
        <w:t>ại</w:t>
      </w:r>
      <w:r w:rsidR="000F5A8F">
        <w:rPr>
          <w:rFonts w:ascii="Times New Roman" w:eastAsia="Times New Roman" w:hAnsi="Times New Roman" w:cs="Times New Roman"/>
          <w:color w:val="000000"/>
          <w:sz w:val="28"/>
          <w:szCs w:val="28"/>
        </w:rPr>
        <w:t xml:space="preserve"> cho chó và</w:t>
      </w:r>
      <w:r w:rsidR="00914067">
        <w:rPr>
          <w:rFonts w:ascii="Times New Roman" w:eastAsia="Times New Roman" w:hAnsi="Times New Roman" w:cs="Times New Roman"/>
          <w:color w:val="000000"/>
          <w:sz w:val="28"/>
          <w:szCs w:val="28"/>
        </w:rPr>
        <w:t xml:space="preserve"> điều trị y tế dự phòng.</w:t>
      </w:r>
    </w:p>
    <w:p w:rsidR="00837045" w:rsidRPr="00861CD5" w:rsidRDefault="00861CD5"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sidRPr="00861CD5">
        <w:rPr>
          <w:rFonts w:ascii="Times New Roman" w:eastAsia="Times New Roman" w:hAnsi="Times New Roman" w:cs="Times New Roman"/>
          <w:b/>
          <w:color w:val="000000"/>
          <w:sz w:val="28"/>
          <w:szCs w:val="28"/>
        </w:rPr>
        <w:t>2</w:t>
      </w:r>
      <w:r w:rsidR="00837045" w:rsidRPr="00861CD5">
        <w:rPr>
          <w:rFonts w:ascii="Times New Roman" w:eastAsia="Times New Roman" w:hAnsi="Times New Roman" w:cs="Times New Roman"/>
          <w:b/>
          <w:color w:val="000000"/>
          <w:sz w:val="28"/>
          <w:szCs w:val="28"/>
        </w:rPr>
        <w:t>. Dự toán kinh phí</w:t>
      </w:r>
      <w:r>
        <w:rPr>
          <w:rFonts w:ascii="Times New Roman" w:eastAsia="Times New Roman" w:hAnsi="Times New Roman" w:cs="Times New Roman"/>
          <w:color w:val="000000"/>
          <w:sz w:val="28"/>
          <w:szCs w:val="28"/>
        </w:rPr>
        <w:t xml:space="preserve">: </w:t>
      </w:r>
      <w:r w:rsidR="00197A03">
        <w:rPr>
          <w:rFonts w:ascii="Times New Roman" w:eastAsia="Times New Roman" w:hAnsi="Times New Roman" w:cs="Times New Roman"/>
          <w:color w:val="000000"/>
          <w:sz w:val="28"/>
          <w:szCs w:val="28"/>
        </w:rPr>
        <w:t>4.556</w:t>
      </w:r>
      <w:r w:rsidR="00AE31AC">
        <w:rPr>
          <w:rFonts w:ascii="Times New Roman" w:eastAsia="Times New Roman" w:hAnsi="Times New Roman" w:cs="Times New Roman"/>
          <w:color w:val="000000"/>
          <w:sz w:val="28"/>
          <w:szCs w:val="28"/>
        </w:rPr>
        <w:t xml:space="preserve"> triệu </w:t>
      </w:r>
      <w:r w:rsidR="00350F3B">
        <w:rPr>
          <w:rFonts w:ascii="Times New Roman" w:eastAsia="Times New Roman" w:hAnsi="Times New Roman" w:cs="Times New Roman"/>
          <w:color w:val="000000"/>
          <w:sz w:val="28"/>
          <w:szCs w:val="28"/>
        </w:rPr>
        <w:t xml:space="preserve">đồng </w:t>
      </w:r>
      <w:r w:rsidR="00350F3B" w:rsidRPr="00350F3B">
        <w:rPr>
          <w:rFonts w:ascii="Times New Roman" w:eastAsia="Times New Roman" w:hAnsi="Times New Roman" w:cs="Times New Roman"/>
          <w:i/>
          <w:color w:val="000000"/>
          <w:sz w:val="28"/>
          <w:szCs w:val="28"/>
        </w:rPr>
        <w:t>(bằng chữ</w:t>
      </w:r>
      <w:r w:rsidR="003F359C">
        <w:rPr>
          <w:rFonts w:ascii="Times New Roman" w:eastAsia="Times New Roman" w:hAnsi="Times New Roman" w:cs="Times New Roman"/>
          <w:i/>
          <w:color w:val="000000"/>
          <w:sz w:val="28"/>
          <w:szCs w:val="28"/>
        </w:rPr>
        <w:t xml:space="preserve">: </w:t>
      </w:r>
      <w:r w:rsidR="00197A03">
        <w:rPr>
          <w:rFonts w:ascii="Times New Roman" w:eastAsia="Times New Roman" w:hAnsi="Times New Roman" w:cs="Times New Roman"/>
          <w:i/>
          <w:color w:val="000000"/>
          <w:sz w:val="28"/>
          <w:szCs w:val="28"/>
        </w:rPr>
        <w:t>Bốn tỷ năm trăm năm mươi sáu</w:t>
      </w:r>
      <w:r w:rsidR="00350F3B" w:rsidRPr="00350F3B">
        <w:rPr>
          <w:rFonts w:ascii="Times New Roman" w:eastAsia="Times New Roman" w:hAnsi="Times New Roman" w:cs="Times New Roman"/>
          <w:i/>
          <w:color w:val="000000"/>
          <w:sz w:val="28"/>
          <w:szCs w:val="28"/>
        </w:rPr>
        <w:t xml:space="preserve"> triệu đồng</w:t>
      </w:r>
      <w:r w:rsidR="00837045" w:rsidRPr="00350F3B">
        <w:rPr>
          <w:rFonts w:ascii="Times New Roman" w:eastAsia="Times New Roman" w:hAnsi="Times New Roman" w:cs="Times New Roman"/>
          <w:i/>
          <w:color w:val="000000"/>
          <w:sz w:val="28"/>
          <w:szCs w:val="28"/>
        </w:rPr>
        <w:t>)</w:t>
      </w:r>
      <w:r w:rsidR="00ED306C">
        <w:rPr>
          <w:rFonts w:ascii="Times New Roman" w:eastAsia="Times New Roman" w:hAnsi="Times New Roman" w:cs="Times New Roman"/>
          <w:i/>
          <w:color w:val="000000"/>
          <w:sz w:val="28"/>
          <w:szCs w:val="28"/>
        </w:rPr>
        <w:t xml:space="preserve">, </w:t>
      </w:r>
      <w:r w:rsidR="00ED306C" w:rsidRPr="00ED306C">
        <w:rPr>
          <w:rFonts w:ascii="Times New Roman" w:eastAsia="Times New Roman" w:hAnsi="Times New Roman" w:cs="Times New Roman"/>
          <w:color w:val="000000"/>
          <w:sz w:val="28"/>
          <w:szCs w:val="28"/>
        </w:rPr>
        <w:t>cụ thể như sau:</w:t>
      </w:r>
    </w:p>
    <w:p w:rsidR="00ED306C" w:rsidRPr="00ED306C" w:rsidRDefault="00ED306C" w:rsidP="00ED306C">
      <w:pPr>
        <w:shd w:val="clear" w:color="auto" w:fill="FFFFFF"/>
        <w:spacing w:after="150" w:line="293" w:lineRule="atLeast"/>
        <w:jc w:val="right"/>
        <w:rPr>
          <w:rFonts w:ascii="Times New Roman" w:eastAsia="Times New Roman" w:hAnsi="Times New Roman" w:cs="Times New Roman"/>
          <w:color w:val="212121"/>
          <w:sz w:val="26"/>
          <w:szCs w:val="26"/>
        </w:rPr>
      </w:pPr>
      <w:bookmarkStart w:id="5" w:name="muc_5"/>
      <w:r>
        <w:rPr>
          <w:rFonts w:ascii="Times New Roman" w:eastAsia="Times New Roman" w:hAnsi="Times New Roman" w:cs="Times New Roman"/>
          <w:i/>
          <w:iCs/>
          <w:color w:val="000000"/>
          <w:sz w:val="26"/>
          <w:szCs w:val="26"/>
        </w:rPr>
        <w:t>ĐVT: Triệu</w:t>
      </w:r>
      <w:r w:rsidRPr="00644696">
        <w:rPr>
          <w:rFonts w:ascii="Times New Roman" w:eastAsia="Times New Roman" w:hAnsi="Times New Roman" w:cs="Times New Roman"/>
          <w:i/>
          <w:iCs/>
          <w:color w:val="000000"/>
          <w:sz w:val="26"/>
          <w:szCs w:val="26"/>
        </w:rPr>
        <w:t xml:space="preserve"> đồng</w:t>
      </w:r>
    </w:p>
    <w:tbl>
      <w:tblPr>
        <w:tblW w:w="9403" w:type="dxa"/>
        <w:tblInd w:w="-176" w:type="dxa"/>
        <w:tblLook w:val="04A0"/>
      </w:tblPr>
      <w:tblGrid>
        <w:gridCol w:w="377"/>
        <w:gridCol w:w="3026"/>
        <w:gridCol w:w="850"/>
        <w:gridCol w:w="851"/>
        <w:gridCol w:w="850"/>
        <w:gridCol w:w="756"/>
        <w:gridCol w:w="850"/>
        <w:gridCol w:w="1843"/>
      </w:tblGrid>
      <w:tr w:rsidR="00D323BB" w:rsidRPr="00EB56C9" w:rsidTr="00861CD5">
        <w:trPr>
          <w:trHeight w:val="375"/>
        </w:trPr>
        <w:tc>
          <w:tcPr>
            <w:tcW w:w="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23BB"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T</w:t>
            </w:r>
          </w:p>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T</w:t>
            </w:r>
          </w:p>
        </w:tc>
        <w:tc>
          <w:tcPr>
            <w:tcW w:w="30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Nội dung</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Tổng</w:t>
            </w:r>
            <w:r w:rsidRPr="00EB56C9">
              <w:rPr>
                <w:rFonts w:ascii="Times New Roman" w:eastAsia="Times New Roman" w:hAnsi="Times New Roman" w:cs="Times New Roman"/>
                <w:b/>
                <w:bCs/>
                <w:color w:val="000000"/>
                <w:sz w:val="24"/>
                <w:szCs w:val="24"/>
              </w:rPr>
              <w:br/>
              <w:t>cộng</w:t>
            </w:r>
          </w:p>
        </w:tc>
        <w:tc>
          <w:tcPr>
            <w:tcW w:w="3307" w:type="dxa"/>
            <w:gridSpan w:val="4"/>
            <w:tcBorders>
              <w:top w:val="single" w:sz="4" w:space="0" w:color="auto"/>
              <w:left w:val="nil"/>
              <w:bottom w:val="single" w:sz="4" w:space="0" w:color="auto"/>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 xml:space="preserve">Kinh phí qua các năm </w:t>
            </w:r>
          </w:p>
        </w:tc>
        <w:tc>
          <w:tcPr>
            <w:tcW w:w="1843" w:type="dxa"/>
            <w:vMerge w:val="restart"/>
            <w:tcBorders>
              <w:top w:val="single" w:sz="4" w:space="0" w:color="auto"/>
              <w:left w:val="nil"/>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Nguồn ngân sách</w:t>
            </w:r>
          </w:p>
        </w:tc>
      </w:tr>
      <w:tr w:rsidR="00D323BB" w:rsidRPr="00EB56C9" w:rsidTr="00861CD5">
        <w:trPr>
          <w:trHeight w:val="405"/>
        </w:trPr>
        <w:tc>
          <w:tcPr>
            <w:tcW w:w="377" w:type="dxa"/>
            <w:vMerge/>
            <w:tcBorders>
              <w:top w:val="single" w:sz="4" w:space="0" w:color="auto"/>
              <w:left w:val="single" w:sz="4" w:space="0" w:color="auto"/>
              <w:bottom w:val="single" w:sz="4" w:space="0" w:color="000000"/>
              <w:right w:val="single" w:sz="4" w:space="0" w:color="auto"/>
            </w:tcBorders>
            <w:vAlign w:val="center"/>
            <w:hideMark/>
          </w:tcPr>
          <w:p w:rsidR="00D323BB" w:rsidRPr="00EB56C9" w:rsidRDefault="00D323BB" w:rsidP="007D729A">
            <w:pPr>
              <w:spacing w:after="0" w:line="240" w:lineRule="auto"/>
              <w:rPr>
                <w:rFonts w:ascii="Times New Roman" w:eastAsia="Times New Roman" w:hAnsi="Times New Roman" w:cs="Times New Roman"/>
                <w:b/>
                <w:bCs/>
                <w:color w:val="000000"/>
                <w:sz w:val="24"/>
                <w:szCs w:val="24"/>
              </w:rPr>
            </w:pPr>
          </w:p>
        </w:tc>
        <w:tc>
          <w:tcPr>
            <w:tcW w:w="3026" w:type="dxa"/>
            <w:vMerge/>
            <w:tcBorders>
              <w:top w:val="single" w:sz="4" w:space="0" w:color="auto"/>
              <w:left w:val="single" w:sz="4" w:space="0" w:color="auto"/>
              <w:bottom w:val="single" w:sz="4" w:space="0" w:color="000000"/>
              <w:right w:val="single" w:sz="4" w:space="0" w:color="auto"/>
            </w:tcBorders>
            <w:vAlign w:val="center"/>
            <w:hideMark/>
          </w:tcPr>
          <w:p w:rsidR="00D323BB" w:rsidRPr="00EB56C9" w:rsidRDefault="00D323BB" w:rsidP="007D729A">
            <w:pPr>
              <w:spacing w:after="0" w:line="240" w:lineRule="auto"/>
              <w:rPr>
                <w:rFonts w:ascii="Times New Roman" w:eastAsia="Times New Roman" w:hAnsi="Times New Roman" w:cs="Times New Roman"/>
                <w:b/>
                <w:bCs/>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323BB" w:rsidRPr="00EB56C9" w:rsidRDefault="00D323BB" w:rsidP="007D729A">
            <w:pPr>
              <w:spacing w:after="0" w:line="240" w:lineRule="auto"/>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2018</w:t>
            </w:r>
          </w:p>
        </w:tc>
        <w:tc>
          <w:tcPr>
            <w:tcW w:w="850" w:type="dxa"/>
            <w:tcBorders>
              <w:top w:val="nil"/>
              <w:left w:val="nil"/>
              <w:bottom w:val="single" w:sz="4" w:space="0" w:color="auto"/>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2019</w:t>
            </w:r>
          </w:p>
        </w:tc>
        <w:tc>
          <w:tcPr>
            <w:tcW w:w="756" w:type="dxa"/>
            <w:tcBorders>
              <w:top w:val="nil"/>
              <w:left w:val="nil"/>
              <w:bottom w:val="single" w:sz="4" w:space="0" w:color="auto"/>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2020</w:t>
            </w:r>
          </w:p>
        </w:tc>
        <w:tc>
          <w:tcPr>
            <w:tcW w:w="850" w:type="dxa"/>
            <w:tcBorders>
              <w:top w:val="nil"/>
              <w:left w:val="nil"/>
              <w:bottom w:val="single" w:sz="4" w:space="0" w:color="auto"/>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2021</w:t>
            </w:r>
          </w:p>
        </w:tc>
        <w:tc>
          <w:tcPr>
            <w:tcW w:w="1843" w:type="dxa"/>
            <w:vMerge/>
            <w:tcBorders>
              <w:left w:val="nil"/>
              <w:bottom w:val="single" w:sz="4" w:space="0" w:color="auto"/>
              <w:right w:val="single" w:sz="4" w:space="0" w:color="auto"/>
            </w:tcBorders>
            <w:shd w:val="clear" w:color="auto" w:fill="auto"/>
            <w:noWrap/>
            <w:vAlign w:val="center"/>
            <w:hideMark/>
          </w:tcPr>
          <w:p w:rsidR="00D323BB" w:rsidRPr="00EB56C9" w:rsidRDefault="00D323BB" w:rsidP="007D729A">
            <w:pPr>
              <w:spacing w:after="0" w:line="240" w:lineRule="auto"/>
              <w:jc w:val="center"/>
              <w:rPr>
                <w:rFonts w:ascii="Times New Roman" w:eastAsia="Times New Roman" w:hAnsi="Times New Roman" w:cs="Times New Roman"/>
                <w:b/>
                <w:bCs/>
                <w:color w:val="000000"/>
                <w:sz w:val="24"/>
                <w:szCs w:val="24"/>
              </w:rPr>
            </w:pPr>
          </w:p>
        </w:tc>
      </w:tr>
      <w:tr w:rsidR="00EB56C9" w:rsidRPr="00EB56C9" w:rsidTr="00861CD5">
        <w:trPr>
          <w:trHeight w:val="66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lastRenderedPageBreak/>
              <w:t>1</w:t>
            </w:r>
          </w:p>
        </w:tc>
        <w:tc>
          <w:tcPr>
            <w:tcW w:w="3026" w:type="dxa"/>
            <w:tcBorders>
              <w:top w:val="nil"/>
              <w:left w:val="nil"/>
              <w:bottom w:val="single" w:sz="4" w:space="0" w:color="auto"/>
              <w:right w:val="single" w:sz="4" w:space="0" w:color="auto"/>
            </w:tcBorders>
            <w:shd w:val="clear" w:color="auto" w:fill="auto"/>
            <w:noWrap/>
            <w:vAlign w:val="center"/>
            <w:hideMark/>
          </w:tcPr>
          <w:p w:rsidR="00EB56C9" w:rsidRPr="00EB56C9" w:rsidRDefault="00861CD5" w:rsidP="007D729A">
            <w:pPr>
              <w:spacing w:before="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tác t</w:t>
            </w:r>
            <w:r w:rsidR="00EB56C9" w:rsidRPr="00EB56C9">
              <w:rPr>
                <w:rFonts w:ascii="Times New Roman" w:eastAsia="Times New Roman" w:hAnsi="Times New Roman" w:cs="Times New Roman"/>
                <w:color w:val="000000"/>
                <w:sz w:val="24"/>
                <w:szCs w:val="24"/>
              </w:rPr>
              <w:t>uyên truyền</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220</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55</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55</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55</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55</w:t>
            </w:r>
          </w:p>
        </w:tc>
        <w:tc>
          <w:tcPr>
            <w:tcW w:w="1843"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Ngân sách tỉnh, cấp huyện</w:t>
            </w:r>
          </w:p>
        </w:tc>
      </w:tr>
      <w:tr w:rsidR="00EB56C9" w:rsidRPr="00EB56C9" w:rsidTr="00861CD5">
        <w:trPr>
          <w:trHeight w:val="31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2</w:t>
            </w:r>
          </w:p>
        </w:tc>
        <w:tc>
          <w:tcPr>
            <w:tcW w:w="302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Quản lý chó nuôi</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Ngân sách tỉnh</w:t>
            </w:r>
          </w:p>
        </w:tc>
      </w:tr>
      <w:tr w:rsidR="00EB56C9" w:rsidRPr="00EB56C9" w:rsidTr="00861CD5">
        <w:trPr>
          <w:trHeight w:val="67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3</w:t>
            </w:r>
          </w:p>
        </w:tc>
        <w:tc>
          <w:tcPr>
            <w:tcW w:w="3026"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Hội nghị triển khaitiêm phòng dại</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Ngân sách tỉnh, cấp huyện</w:t>
            </w:r>
          </w:p>
        </w:tc>
      </w:tr>
      <w:tr w:rsidR="00EB56C9" w:rsidRPr="00EB56C9" w:rsidTr="00861CD5">
        <w:trPr>
          <w:trHeight w:val="64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4</w:t>
            </w:r>
          </w:p>
        </w:tc>
        <w:tc>
          <w:tcPr>
            <w:tcW w:w="3026"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Hỗ trợ tổ tiêm, mua vật tư tiêm phòng</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640</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160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160</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160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160</w:t>
            </w:r>
          </w:p>
        </w:tc>
        <w:tc>
          <w:tcPr>
            <w:tcW w:w="1843"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Ngân sách cấp huyện</w:t>
            </w:r>
          </w:p>
        </w:tc>
      </w:tr>
      <w:tr w:rsidR="00EB56C9" w:rsidRPr="00EB56C9" w:rsidTr="00861CD5">
        <w:trPr>
          <w:trHeight w:val="31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5</w:t>
            </w:r>
          </w:p>
        </w:tc>
        <w:tc>
          <w:tcPr>
            <w:tcW w:w="302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Vắc xin, công tiêm</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2.816</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704</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704</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704</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704</w:t>
            </w:r>
          </w:p>
        </w:tc>
        <w:tc>
          <w:tcPr>
            <w:tcW w:w="1843"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Người nuôi</w:t>
            </w:r>
            <w:r w:rsidR="00861CD5">
              <w:rPr>
                <w:rFonts w:ascii="Times New Roman" w:eastAsia="Times New Roman" w:hAnsi="Times New Roman" w:cs="Times New Roman"/>
                <w:color w:val="000000"/>
                <w:sz w:val="24"/>
                <w:szCs w:val="24"/>
              </w:rPr>
              <w:t xml:space="preserve"> chó</w:t>
            </w:r>
          </w:p>
        </w:tc>
      </w:tr>
      <w:tr w:rsidR="00EB56C9" w:rsidRPr="00EB56C9" w:rsidTr="00861CD5">
        <w:trPr>
          <w:trHeight w:val="63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6</w:t>
            </w:r>
          </w:p>
        </w:tc>
        <w:tc>
          <w:tcPr>
            <w:tcW w:w="302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Tập huấn</w:t>
            </w:r>
            <w:r w:rsidR="00861CD5">
              <w:rPr>
                <w:rFonts w:ascii="Times New Roman" w:eastAsia="Times New Roman" w:hAnsi="Times New Roman" w:cs="Times New Roman"/>
                <w:color w:val="000000"/>
                <w:sz w:val="24"/>
                <w:szCs w:val="24"/>
              </w:rPr>
              <w:t xml:space="preserve"> nâng cao năng lực</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360</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90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90</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90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90</w:t>
            </w:r>
          </w:p>
        </w:tc>
        <w:tc>
          <w:tcPr>
            <w:tcW w:w="1843"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Ngân sách tỉnh, cấp huyện</w:t>
            </w:r>
          </w:p>
        </w:tc>
      </w:tr>
      <w:tr w:rsidR="00EB56C9" w:rsidRPr="00EB56C9" w:rsidTr="00861CD5">
        <w:trPr>
          <w:trHeight w:val="63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center"/>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7</w:t>
            </w:r>
          </w:p>
        </w:tc>
        <w:tc>
          <w:tcPr>
            <w:tcW w:w="3026" w:type="dxa"/>
            <w:tcBorders>
              <w:top w:val="nil"/>
              <w:left w:val="nil"/>
              <w:bottom w:val="single" w:sz="4" w:space="0" w:color="auto"/>
              <w:right w:val="single" w:sz="4" w:space="0" w:color="auto"/>
            </w:tcBorders>
            <w:shd w:val="clear" w:color="auto" w:fill="auto"/>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Giám sát bệnh dại, xây dựng bản đồ dịch tễ</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120</w:t>
            </w:r>
          </w:p>
        </w:tc>
        <w:tc>
          <w:tcPr>
            <w:tcW w:w="851"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30</w:t>
            </w:r>
          </w:p>
        </w:tc>
        <w:tc>
          <w:tcPr>
            <w:tcW w:w="756"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jc w:val="right"/>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center"/>
            <w:hideMark/>
          </w:tcPr>
          <w:p w:rsidR="00EB56C9" w:rsidRPr="00EB56C9" w:rsidRDefault="00EB56C9" w:rsidP="007D729A">
            <w:pPr>
              <w:spacing w:before="40" w:after="60" w:line="240" w:lineRule="auto"/>
              <w:rPr>
                <w:rFonts w:ascii="Times New Roman" w:eastAsia="Times New Roman" w:hAnsi="Times New Roman" w:cs="Times New Roman"/>
                <w:color w:val="000000"/>
                <w:sz w:val="24"/>
                <w:szCs w:val="24"/>
              </w:rPr>
            </w:pPr>
            <w:r w:rsidRPr="00EB56C9">
              <w:rPr>
                <w:rFonts w:ascii="Times New Roman" w:eastAsia="Times New Roman" w:hAnsi="Times New Roman" w:cs="Times New Roman"/>
                <w:color w:val="000000"/>
                <w:sz w:val="24"/>
                <w:szCs w:val="24"/>
              </w:rPr>
              <w:t>Ngân sách tỉnh</w:t>
            </w:r>
          </w:p>
        </w:tc>
      </w:tr>
      <w:tr w:rsidR="00EB56C9" w:rsidRPr="00EB56C9" w:rsidTr="00861CD5">
        <w:trPr>
          <w:trHeight w:val="399"/>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6C9" w:rsidRPr="00EB56C9" w:rsidRDefault="00EB56C9" w:rsidP="007D729A">
            <w:pPr>
              <w:spacing w:before="40" w:after="60" w:line="240" w:lineRule="auto"/>
              <w:jc w:val="center"/>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 xml:space="preserve">Tổng </w:t>
            </w:r>
          </w:p>
        </w:tc>
        <w:tc>
          <w:tcPr>
            <w:tcW w:w="850" w:type="dxa"/>
            <w:tcBorders>
              <w:top w:val="nil"/>
              <w:left w:val="nil"/>
              <w:bottom w:val="single" w:sz="4" w:space="0" w:color="auto"/>
              <w:right w:val="single" w:sz="4" w:space="0" w:color="auto"/>
            </w:tcBorders>
            <w:shd w:val="clear" w:color="auto" w:fill="auto"/>
            <w:noWrap/>
            <w:vAlign w:val="bottom"/>
            <w:hideMark/>
          </w:tcPr>
          <w:p w:rsidR="00EB56C9" w:rsidRPr="00EB56C9" w:rsidRDefault="00EB56C9" w:rsidP="007D729A">
            <w:pPr>
              <w:spacing w:before="40" w:after="60" w:line="240" w:lineRule="auto"/>
              <w:jc w:val="right"/>
              <w:rPr>
                <w:rFonts w:ascii="Times New Roman" w:eastAsia="Times New Roman" w:hAnsi="Times New Roman" w:cs="Times New Roman"/>
                <w:b/>
                <w:bCs/>
                <w:color w:val="000000"/>
                <w:sz w:val="24"/>
                <w:szCs w:val="24"/>
              </w:rPr>
            </w:pPr>
            <w:r w:rsidRPr="00EB56C9">
              <w:rPr>
                <w:rFonts w:ascii="Times New Roman" w:eastAsia="Times New Roman" w:hAnsi="Times New Roman" w:cs="Times New Roman"/>
                <w:b/>
                <w:bCs/>
                <w:color w:val="000000"/>
                <w:sz w:val="24"/>
                <w:szCs w:val="24"/>
              </w:rPr>
              <w:t>4.556</w:t>
            </w:r>
          </w:p>
        </w:tc>
        <w:tc>
          <w:tcPr>
            <w:tcW w:w="851" w:type="dxa"/>
            <w:tcBorders>
              <w:top w:val="nil"/>
              <w:left w:val="nil"/>
              <w:bottom w:val="single" w:sz="4" w:space="0" w:color="auto"/>
              <w:right w:val="single" w:sz="4" w:space="0" w:color="auto"/>
            </w:tcBorders>
            <w:shd w:val="clear" w:color="auto" w:fill="auto"/>
            <w:noWrap/>
            <w:vAlign w:val="bottom"/>
            <w:hideMark/>
          </w:tcPr>
          <w:p w:rsidR="00EB56C9" w:rsidRPr="00EB56C9" w:rsidRDefault="00EB56C9" w:rsidP="007D729A">
            <w:pPr>
              <w:spacing w:before="40" w:after="60" w:line="240" w:lineRule="auto"/>
              <w:jc w:val="right"/>
              <w:rPr>
                <w:rFonts w:ascii="Times New Roman" w:eastAsia="Times New Roman" w:hAnsi="Times New Roman" w:cs="Times New Roman"/>
                <w:b/>
                <w:bCs/>
                <w:i/>
                <w:iCs/>
                <w:color w:val="000000"/>
                <w:sz w:val="24"/>
                <w:szCs w:val="24"/>
              </w:rPr>
            </w:pPr>
            <w:r w:rsidRPr="00EB56C9">
              <w:rPr>
                <w:rFonts w:ascii="Times New Roman" w:eastAsia="Times New Roman" w:hAnsi="Times New Roman" w:cs="Times New Roman"/>
                <w:b/>
                <w:bCs/>
                <w:i/>
                <w:iCs/>
                <w:color w:val="000000"/>
                <w:sz w:val="24"/>
                <w:szCs w:val="24"/>
              </w:rPr>
              <w:t>1.139</w:t>
            </w:r>
          </w:p>
        </w:tc>
        <w:tc>
          <w:tcPr>
            <w:tcW w:w="850" w:type="dxa"/>
            <w:tcBorders>
              <w:top w:val="nil"/>
              <w:left w:val="nil"/>
              <w:bottom w:val="single" w:sz="4" w:space="0" w:color="auto"/>
              <w:right w:val="single" w:sz="4" w:space="0" w:color="auto"/>
            </w:tcBorders>
            <w:shd w:val="clear" w:color="auto" w:fill="auto"/>
            <w:noWrap/>
            <w:vAlign w:val="bottom"/>
            <w:hideMark/>
          </w:tcPr>
          <w:p w:rsidR="00EB56C9" w:rsidRPr="00EB56C9" w:rsidRDefault="00EB56C9" w:rsidP="007D729A">
            <w:pPr>
              <w:spacing w:before="40" w:after="60" w:line="240" w:lineRule="auto"/>
              <w:jc w:val="right"/>
              <w:rPr>
                <w:rFonts w:ascii="Times New Roman" w:eastAsia="Times New Roman" w:hAnsi="Times New Roman" w:cs="Times New Roman"/>
                <w:b/>
                <w:bCs/>
                <w:i/>
                <w:iCs/>
                <w:color w:val="000000"/>
                <w:sz w:val="24"/>
                <w:szCs w:val="24"/>
              </w:rPr>
            </w:pPr>
            <w:r w:rsidRPr="00EB56C9">
              <w:rPr>
                <w:rFonts w:ascii="Times New Roman" w:eastAsia="Times New Roman" w:hAnsi="Times New Roman" w:cs="Times New Roman"/>
                <w:b/>
                <w:bCs/>
                <w:i/>
                <w:iCs/>
                <w:color w:val="000000"/>
                <w:sz w:val="24"/>
                <w:szCs w:val="24"/>
              </w:rPr>
              <w:t>1.139</w:t>
            </w:r>
          </w:p>
        </w:tc>
        <w:tc>
          <w:tcPr>
            <w:tcW w:w="756" w:type="dxa"/>
            <w:tcBorders>
              <w:top w:val="nil"/>
              <w:left w:val="nil"/>
              <w:bottom w:val="single" w:sz="4" w:space="0" w:color="auto"/>
              <w:right w:val="single" w:sz="4" w:space="0" w:color="auto"/>
            </w:tcBorders>
            <w:shd w:val="clear" w:color="auto" w:fill="auto"/>
            <w:noWrap/>
            <w:vAlign w:val="bottom"/>
            <w:hideMark/>
          </w:tcPr>
          <w:p w:rsidR="00EB56C9" w:rsidRPr="00EB56C9" w:rsidRDefault="00EB56C9" w:rsidP="007D729A">
            <w:pPr>
              <w:spacing w:before="40" w:after="60" w:line="240" w:lineRule="auto"/>
              <w:jc w:val="right"/>
              <w:rPr>
                <w:rFonts w:ascii="Times New Roman" w:eastAsia="Times New Roman" w:hAnsi="Times New Roman" w:cs="Times New Roman"/>
                <w:b/>
                <w:bCs/>
                <w:i/>
                <w:iCs/>
                <w:color w:val="000000"/>
                <w:sz w:val="24"/>
                <w:szCs w:val="24"/>
              </w:rPr>
            </w:pPr>
            <w:r w:rsidRPr="00EB56C9">
              <w:rPr>
                <w:rFonts w:ascii="Times New Roman" w:eastAsia="Times New Roman" w:hAnsi="Times New Roman" w:cs="Times New Roman"/>
                <w:b/>
                <w:bCs/>
                <w:i/>
                <w:iCs/>
                <w:color w:val="000000"/>
                <w:sz w:val="24"/>
                <w:szCs w:val="24"/>
              </w:rPr>
              <w:t>1.139</w:t>
            </w:r>
          </w:p>
        </w:tc>
        <w:tc>
          <w:tcPr>
            <w:tcW w:w="850" w:type="dxa"/>
            <w:tcBorders>
              <w:top w:val="nil"/>
              <w:left w:val="nil"/>
              <w:bottom w:val="single" w:sz="4" w:space="0" w:color="auto"/>
              <w:right w:val="single" w:sz="4" w:space="0" w:color="auto"/>
            </w:tcBorders>
            <w:shd w:val="clear" w:color="auto" w:fill="auto"/>
            <w:noWrap/>
            <w:vAlign w:val="bottom"/>
            <w:hideMark/>
          </w:tcPr>
          <w:p w:rsidR="00EB56C9" w:rsidRPr="00EB56C9" w:rsidRDefault="00EB56C9" w:rsidP="007D729A">
            <w:pPr>
              <w:spacing w:before="40" w:after="60" w:line="240" w:lineRule="auto"/>
              <w:jc w:val="right"/>
              <w:rPr>
                <w:rFonts w:ascii="Times New Roman" w:eastAsia="Times New Roman" w:hAnsi="Times New Roman" w:cs="Times New Roman"/>
                <w:b/>
                <w:bCs/>
                <w:i/>
                <w:iCs/>
                <w:color w:val="000000"/>
                <w:sz w:val="24"/>
                <w:szCs w:val="24"/>
              </w:rPr>
            </w:pPr>
            <w:r w:rsidRPr="00EB56C9">
              <w:rPr>
                <w:rFonts w:ascii="Times New Roman" w:eastAsia="Times New Roman" w:hAnsi="Times New Roman" w:cs="Times New Roman"/>
                <w:b/>
                <w:bCs/>
                <w:i/>
                <w:iCs/>
                <w:color w:val="000000"/>
                <w:sz w:val="24"/>
                <w:szCs w:val="24"/>
              </w:rPr>
              <w:t>1.139</w:t>
            </w:r>
          </w:p>
        </w:tc>
        <w:tc>
          <w:tcPr>
            <w:tcW w:w="1843" w:type="dxa"/>
            <w:tcBorders>
              <w:top w:val="nil"/>
              <w:left w:val="nil"/>
              <w:bottom w:val="single" w:sz="4" w:space="0" w:color="auto"/>
              <w:right w:val="single" w:sz="4" w:space="0" w:color="auto"/>
            </w:tcBorders>
            <w:shd w:val="clear" w:color="auto" w:fill="auto"/>
            <w:noWrap/>
            <w:vAlign w:val="bottom"/>
            <w:hideMark/>
          </w:tcPr>
          <w:p w:rsidR="00EB56C9" w:rsidRPr="00EB56C9" w:rsidRDefault="00EB56C9" w:rsidP="007D729A">
            <w:pPr>
              <w:spacing w:before="40" w:after="60" w:line="240" w:lineRule="auto"/>
              <w:jc w:val="right"/>
              <w:rPr>
                <w:rFonts w:ascii="Times New Roman" w:eastAsia="Times New Roman" w:hAnsi="Times New Roman" w:cs="Times New Roman"/>
                <w:b/>
                <w:bCs/>
                <w:i/>
                <w:iCs/>
                <w:color w:val="000000"/>
                <w:sz w:val="24"/>
                <w:szCs w:val="24"/>
              </w:rPr>
            </w:pPr>
            <w:r w:rsidRPr="00EB56C9">
              <w:rPr>
                <w:rFonts w:ascii="Times New Roman" w:eastAsia="Times New Roman" w:hAnsi="Times New Roman" w:cs="Times New Roman"/>
                <w:b/>
                <w:bCs/>
                <w:i/>
                <w:iCs/>
                <w:color w:val="000000"/>
                <w:sz w:val="24"/>
                <w:szCs w:val="24"/>
              </w:rPr>
              <w:t> </w:t>
            </w:r>
          </w:p>
        </w:tc>
      </w:tr>
    </w:tbl>
    <w:p w:rsidR="0020300D" w:rsidRPr="00262AF0" w:rsidRDefault="00ED306C" w:rsidP="00AE31AC">
      <w:pPr>
        <w:shd w:val="clear" w:color="auto" w:fill="FFFFFF"/>
        <w:spacing w:before="24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000000"/>
          <w:sz w:val="28"/>
          <w:szCs w:val="28"/>
        </w:rPr>
        <w:t>V</w:t>
      </w:r>
      <w:r w:rsidR="0020300D" w:rsidRPr="00262AF0">
        <w:rPr>
          <w:rFonts w:ascii="Times New Roman" w:eastAsia="Times New Roman" w:hAnsi="Times New Roman" w:cs="Times New Roman"/>
          <w:b/>
          <w:bCs/>
          <w:color w:val="000000"/>
          <w:sz w:val="28"/>
          <w:szCs w:val="28"/>
        </w:rPr>
        <w:t>. TỔ CHỨC THỰC HIỆN</w:t>
      </w:r>
      <w:bookmarkEnd w:id="5"/>
    </w:p>
    <w:p w:rsidR="0020300D" w:rsidRPr="0006561E" w:rsidRDefault="005C1AF0" w:rsidP="007D729A">
      <w:pPr>
        <w:shd w:val="clear" w:color="auto" w:fill="FFFFFF"/>
        <w:spacing w:before="80" w:after="0" w:line="240" w:lineRule="auto"/>
        <w:ind w:firstLine="720"/>
        <w:jc w:val="both"/>
        <w:rPr>
          <w:rFonts w:ascii="Times New Roman" w:eastAsia="Times New Roman" w:hAnsi="Times New Roman" w:cs="Times New Roman"/>
          <w:b/>
          <w:color w:val="212121"/>
          <w:sz w:val="28"/>
          <w:szCs w:val="28"/>
        </w:rPr>
      </w:pPr>
      <w:r>
        <w:rPr>
          <w:rFonts w:ascii="Times New Roman" w:eastAsia="Times New Roman" w:hAnsi="Times New Roman" w:cs="Times New Roman"/>
          <w:b/>
          <w:color w:val="000000"/>
          <w:sz w:val="28"/>
          <w:szCs w:val="28"/>
        </w:rPr>
        <w:t>1</w:t>
      </w:r>
      <w:r w:rsidR="0006561E" w:rsidRPr="0006561E">
        <w:rPr>
          <w:rFonts w:ascii="Times New Roman" w:eastAsia="Times New Roman" w:hAnsi="Times New Roman" w:cs="Times New Roman"/>
          <w:b/>
          <w:color w:val="000000"/>
          <w:sz w:val="28"/>
          <w:szCs w:val="28"/>
        </w:rPr>
        <w:t>.</w:t>
      </w:r>
      <w:r w:rsidR="0020300D" w:rsidRPr="0006561E">
        <w:rPr>
          <w:rFonts w:ascii="Times New Roman" w:eastAsia="Times New Roman" w:hAnsi="Times New Roman" w:cs="Times New Roman"/>
          <w:b/>
          <w:color w:val="000000"/>
          <w:sz w:val="28"/>
          <w:szCs w:val="28"/>
        </w:rPr>
        <w:t xml:space="preserve"> Sở Nông nghiệp và P</w:t>
      </w:r>
      <w:r w:rsidR="00861CD5">
        <w:rPr>
          <w:rFonts w:ascii="Times New Roman" w:eastAsia="Times New Roman" w:hAnsi="Times New Roman" w:cs="Times New Roman"/>
          <w:b/>
          <w:color w:val="000000"/>
          <w:sz w:val="28"/>
          <w:szCs w:val="28"/>
        </w:rPr>
        <w:t>hát triển nông thôn</w:t>
      </w:r>
    </w:p>
    <w:p w:rsidR="009C61F4" w:rsidRDefault="009C61F4"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1AF0">
        <w:rPr>
          <w:rFonts w:ascii="Times New Roman" w:eastAsia="Times New Roman" w:hAnsi="Times New Roman" w:cs="Times New Roman"/>
          <w:color w:val="000000"/>
          <w:sz w:val="28"/>
          <w:szCs w:val="28"/>
        </w:rPr>
        <w:t>Chủ trì, phối hợp với UBND cấp huyện và các ban, ngành liên quan tổ chức</w:t>
      </w:r>
      <w:r w:rsidR="00A73B25">
        <w:rPr>
          <w:rFonts w:ascii="Times New Roman" w:eastAsia="Times New Roman" w:hAnsi="Times New Roman" w:cs="Times New Roman"/>
          <w:color w:val="000000"/>
          <w:sz w:val="28"/>
          <w:szCs w:val="28"/>
        </w:rPr>
        <w:t xml:space="preserve"> triển khai thực hiện K</w:t>
      </w:r>
      <w:r>
        <w:rPr>
          <w:rFonts w:ascii="Times New Roman" w:eastAsia="Times New Roman" w:hAnsi="Times New Roman" w:cs="Times New Roman"/>
          <w:color w:val="000000"/>
          <w:sz w:val="28"/>
          <w:szCs w:val="28"/>
        </w:rPr>
        <w:t>ế hoạch.</w:t>
      </w:r>
    </w:p>
    <w:p w:rsidR="009C61F4" w:rsidRDefault="009C61F4"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Hướng dẫn </w:t>
      </w:r>
      <w:r w:rsidR="00E27B42">
        <w:rPr>
          <w:rFonts w:ascii="Times New Roman" w:eastAsia="Times New Roman" w:hAnsi="Times New Roman" w:cs="Times New Roman"/>
          <w:color w:val="000000"/>
          <w:sz w:val="28"/>
          <w:szCs w:val="28"/>
        </w:rPr>
        <w:t xml:space="preserve">cụ thể </w:t>
      </w:r>
      <w:r>
        <w:rPr>
          <w:rFonts w:ascii="Times New Roman" w:eastAsia="Times New Roman" w:hAnsi="Times New Roman" w:cs="Times New Roman"/>
          <w:color w:val="000000"/>
          <w:sz w:val="28"/>
          <w:szCs w:val="28"/>
        </w:rPr>
        <w:t>c</w:t>
      </w:r>
      <w:r w:rsidR="00E27B42">
        <w:rPr>
          <w:rFonts w:ascii="Times New Roman" w:eastAsia="Times New Roman" w:hAnsi="Times New Roman" w:cs="Times New Roman"/>
          <w:color w:val="000000"/>
          <w:sz w:val="28"/>
          <w:szCs w:val="28"/>
        </w:rPr>
        <w:t>ác biện pháp phòng, chống bệnh D</w:t>
      </w:r>
      <w:r>
        <w:rPr>
          <w:rFonts w:ascii="Times New Roman" w:eastAsia="Times New Roman" w:hAnsi="Times New Roman" w:cs="Times New Roman"/>
          <w:color w:val="000000"/>
          <w:sz w:val="28"/>
          <w:szCs w:val="28"/>
        </w:rPr>
        <w:t xml:space="preserve">ại như quản lý chó nuôi, kỹ thuật tiêm phòng vắc xin </w:t>
      </w:r>
      <w:r w:rsidR="00E27B42">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ại</w:t>
      </w:r>
      <w:r w:rsidR="003E5DF7">
        <w:rPr>
          <w:rFonts w:ascii="Times New Roman" w:eastAsia="Times New Roman" w:hAnsi="Times New Roman" w:cs="Times New Roman"/>
          <w:color w:val="000000"/>
          <w:sz w:val="28"/>
          <w:szCs w:val="28"/>
        </w:rPr>
        <w:t>, giám sát</w:t>
      </w:r>
      <w:r w:rsidR="00E27B42">
        <w:rPr>
          <w:rFonts w:ascii="Times New Roman" w:eastAsia="Times New Roman" w:hAnsi="Times New Roman" w:cs="Times New Roman"/>
          <w:color w:val="000000"/>
          <w:sz w:val="28"/>
          <w:szCs w:val="28"/>
        </w:rPr>
        <w:t>, điều tra và xử lý</w:t>
      </w:r>
      <w:r w:rsidR="003E5DF7">
        <w:rPr>
          <w:rFonts w:ascii="Times New Roman" w:eastAsia="Times New Roman" w:hAnsi="Times New Roman" w:cs="Times New Roman"/>
          <w:color w:val="000000"/>
          <w:sz w:val="28"/>
          <w:szCs w:val="28"/>
        </w:rPr>
        <w:t xml:space="preserve"> động vật </w:t>
      </w:r>
      <w:r w:rsidR="00E27B42">
        <w:rPr>
          <w:rFonts w:ascii="Times New Roman" w:eastAsia="Times New Roman" w:hAnsi="Times New Roman" w:cs="Times New Roman"/>
          <w:color w:val="000000"/>
          <w:sz w:val="28"/>
          <w:szCs w:val="28"/>
        </w:rPr>
        <w:t>mắc bệnh Dại.</w:t>
      </w:r>
    </w:p>
    <w:p w:rsidR="003E5DF7" w:rsidRDefault="003E5DF7"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Hàng năm xây dựng kế hoạch tiêm phòng vắc xin </w:t>
      </w:r>
      <w:r w:rsidR="00907215">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ại cho động vật; chỉ đạo, kiểm tra </w:t>
      </w:r>
      <w:r w:rsidR="0072175C">
        <w:rPr>
          <w:rFonts w:ascii="Times New Roman" w:eastAsia="Times New Roman" w:hAnsi="Times New Roman" w:cs="Times New Roman"/>
          <w:color w:val="000000"/>
          <w:sz w:val="28"/>
          <w:szCs w:val="28"/>
        </w:rPr>
        <w:t>và hướng dẫn các địa phương thực hiện.</w:t>
      </w:r>
    </w:p>
    <w:p w:rsidR="0020300D" w:rsidRDefault="0020300D" w:rsidP="007D729A">
      <w:pPr>
        <w:shd w:val="clear" w:color="auto" w:fill="FFFFFF"/>
        <w:spacing w:before="80" w:after="0" w:line="240" w:lineRule="auto"/>
        <w:ind w:firstLine="720"/>
        <w:jc w:val="both"/>
        <w:rPr>
          <w:rFonts w:ascii="Times New Roman" w:eastAsia="Times New Roman" w:hAnsi="Times New Roman" w:cs="Times New Roman"/>
          <w:sz w:val="28"/>
          <w:szCs w:val="28"/>
          <w:lang w:val="nl-NL"/>
        </w:rPr>
      </w:pPr>
      <w:r w:rsidRPr="00262AF0">
        <w:rPr>
          <w:rFonts w:ascii="Times New Roman" w:eastAsia="Times New Roman" w:hAnsi="Times New Roman" w:cs="Times New Roman"/>
          <w:color w:val="000000"/>
          <w:sz w:val="28"/>
          <w:szCs w:val="28"/>
        </w:rPr>
        <w:t xml:space="preserve">- </w:t>
      </w:r>
      <w:r w:rsidR="0072175C">
        <w:rPr>
          <w:rFonts w:ascii="Times New Roman" w:eastAsia="Times New Roman" w:hAnsi="Times New Roman" w:cs="Times New Roman"/>
          <w:color w:val="000000"/>
          <w:sz w:val="28"/>
          <w:szCs w:val="28"/>
        </w:rPr>
        <w:t>P</w:t>
      </w:r>
      <w:r w:rsidRPr="00262AF0">
        <w:rPr>
          <w:rFonts w:ascii="Times New Roman" w:eastAsia="Times New Roman" w:hAnsi="Times New Roman" w:cs="Times New Roman"/>
          <w:color w:val="000000"/>
          <w:sz w:val="28"/>
          <w:szCs w:val="28"/>
        </w:rPr>
        <w:t>hối hợp với Sở Y tế</w:t>
      </w:r>
      <w:r w:rsidR="0072175C">
        <w:rPr>
          <w:rFonts w:ascii="Times New Roman" w:eastAsia="Times New Roman" w:hAnsi="Times New Roman" w:cs="Times New Roman"/>
          <w:color w:val="000000"/>
          <w:sz w:val="28"/>
          <w:szCs w:val="28"/>
        </w:rPr>
        <w:t xml:space="preserve"> triển khai các biện pháp phòng, chống bệnh dại trên người t</w:t>
      </w:r>
      <w:r w:rsidR="00BE2385">
        <w:rPr>
          <w:rFonts w:ascii="Times New Roman" w:eastAsia="Times New Roman" w:hAnsi="Times New Roman" w:cs="Times New Roman"/>
          <w:color w:val="000000"/>
          <w:sz w:val="28"/>
          <w:szCs w:val="28"/>
        </w:rPr>
        <w:t xml:space="preserve">heo quy </w:t>
      </w:r>
      <w:r w:rsidR="00CE768C">
        <w:rPr>
          <w:rFonts w:ascii="Times New Roman" w:eastAsia="Times New Roman" w:hAnsi="Times New Roman" w:cs="Times New Roman"/>
          <w:color w:val="000000"/>
          <w:sz w:val="28"/>
          <w:szCs w:val="28"/>
        </w:rPr>
        <w:t>định tại Thông tư số 16</w:t>
      </w:r>
      <w:r w:rsidR="00CE768C" w:rsidRPr="00CE768C">
        <w:rPr>
          <w:rFonts w:ascii="Times New Roman" w:eastAsia="Times New Roman" w:hAnsi="Times New Roman" w:cs="Times New Roman"/>
          <w:sz w:val="28"/>
          <w:szCs w:val="28"/>
          <w:lang w:val="nl-NL"/>
        </w:rPr>
        <w:t>/2013/TTLT-BYT-BNN&amp;PTNT ngày 27/5/2013 của Bộ Y tế và Bộ Nông nghiệp và PTNT hướng dẫn phối hợp phòng, chống bệnh truyền lây từ động vật sang người.</w:t>
      </w:r>
    </w:p>
    <w:p w:rsidR="00861CD5" w:rsidRPr="00CE768C" w:rsidRDefault="00861CD5"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sidRPr="00861CD5">
        <w:rPr>
          <w:rFonts w:ascii="Times New Roman" w:eastAsia="Times New Roman" w:hAnsi="Times New Roman" w:cs="Times New Roman"/>
          <w:color w:val="000000"/>
          <w:spacing w:val="-4"/>
          <w:sz w:val="28"/>
          <w:szCs w:val="28"/>
        </w:rPr>
        <w:t xml:space="preserve">- </w:t>
      </w:r>
      <w:r w:rsidRPr="00861CD5">
        <w:rPr>
          <w:rFonts w:ascii="Times New Roman" w:eastAsia="Calibri" w:hAnsi="Times New Roman" w:cs="Times New Roman"/>
          <w:spacing w:val="-4"/>
          <w:sz w:val="28"/>
          <w:szCs w:val="28"/>
          <w:lang w:val="es-ES"/>
        </w:rPr>
        <w:t xml:space="preserve">Căn cứ tình hình thực tế của công tác phòng, chống </w:t>
      </w:r>
      <w:r w:rsidRPr="00861CD5">
        <w:rPr>
          <w:rFonts w:ascii="Times New Roman" w:hAnsi="Times New Roman" w:cs="Times New Roman"/>
          <w:spacing w:val="-4"/>
          <w:sz w:val="28"/>
          <w:szCs w:val="28"/>
          <w:lang w:val="es-ES"/>
        </w:rPr>
        <w:t>bệnh Dại trên địa bàn</w:t>
      </w:r>
      <w:r w:rsidRPr="00861CD5">
        <w:rPr>
          <w:rFonts w:ascii="Times New Roman" w:eastAsia="Calibri" w:hAnsi="Times New Roman" w:cs="Times New Roman"/>
          <w:spacing w:val="-4"/>
          <w:sz w:val="28"/>
          <w:szCs w:val="28"/>
          <w:lang w:val="es-ES"/>
        </w:rPr>
        <w:t>, phối hợp với Sở Tài chính tham mưu, đề xuất UBND tỉnh bố trí kinh phí để thực hiện. Đồng thời chủ động làm việc với các cơ quan chức năng của Bộ Nông nghiệp và Phát triển nông thôn để tranh thủ nguồn vốn hỗ trợ của Trung ương</w:t>
      </w:r>
      <w:r w:rsidRPr="00861CD5">
        <w:rPr>
          <w:rFonts w:ascii="Times New Roman" w:eastAsia="Calibri" w:hAnsi="Times New Roman" w:cs="Times New Roman"/>
          <w:sz w:val="28"/>
          <w:szCs w:val="28"/>
          <w:lang w:val="es-ES"/>
        </w:rPr>
        <w:t>.</w:t>
      </w:r>
    </w:p>
    <w:p w:rsidR="00DD781C" w:rsidRDefault="007B16BA" w:rsidP="007D729A">
      <w:pPr>
        <w:shd w:val="clear" w:color="auto" w:fill="FFFFFF"/>
        <w:spacing w:before="80" w:after="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06561E" w:rsidRPr="0006561E">
        <w:rPr>
          <w:rFonts w:ascii="Times New Roman" w:eastAsia="Times New Roman" w:hAnsi="Times New Roman" w:cs="Times New Roman"/>
          <w:b/>
          <w:color w:val="000000"/>
          <w:sz w:val="28"/>
          <w:szCs w:val="28"/>
        </w:rPr>
        <w:t>.</w:t>
      </w:r>
      <w:r w:rsidR="0020300D" w:rsidRPr="0006561E">
        <w:rPr>
          <w:rFonts w:ascii="Times New Roman" w:eastAsia="Times New Roman" w:hAnsi="Times New Roman" w:cs="Times New Roman"/>
          <w:b/>
          <w:color w:val="000000"/>
          <w:sz w:val="28"/>
          <w:szCs w:val="28"/>
        </w:rPr>
        <w:t xml:space="preserve"> Sở Y tế</w:t>
      </w:r>
    </w:p>
    <w:p w:rsidR="0020300D" w:rsidRDefault="0020300D" w:rsidP="007D729A">
      <w:pPr>
        <w:shd w:val="clear" w:color="auto" w:fill="FFFFFF"/>
        <w:spacing w:before="80" w:after="0" w:line="240" w:lineRule="auto"/>
        <w:ind w:firstLine="720"/>
        <w:jc w:val="both"/>
        <w:rPr>
          <w:rFonts w:ascii="Times New Roman" w:eastAsia="Times New Roman" w:hAnsi="Times New Roman" w:cs="Times New Roman"/>
          <w:color w:val="000000"/>
          <w:sz w:val="28"/>
          <w:szCs w:val="28"/>
        </w:rPr>
      </w:pPr>
      <w:r w:rsidRPr="00262AF0">
        <w:rPr>
          <w:rFonts w:ascii="Times New Roman" w:eastAsia="Times New Roman" w:hAnsi="Times New Roman" w:cs="Times New Roman"/>
          <w:color w:val="000000"/>
          <w:sz w:val="28"/>
          <w:szCs w:val="28"/>
        </w:rPr>
        <w:t>Chủ trì</w:t>
      </w:r>
      <w:r w:rsidR="007B16BA">
        <w:rPr>
          <w:rFonts w:ascii="Times New Roman" w:eastAsia="Times New Roman" w:hAnsi="Times New Roman" w:cs="Times New Roman"/>
          <w:color w:val="000000"/>
          <w:sz w:val="28"/>
          <w:szCs w:val="28"/>
        </w:rPr>
        <w:t>, phối hợp với Sở Nông nghiệp và P</w:t>
      </w:r>
      <w:r w:rsidR="00861CD5">
        <w:rPr>
          <w:rFonts w:ascii="Times New Roman" w:eastAsia="Times New Roman" w:hAnsi="Times New Roman" w:cs="Times New Roman"/>
          <w:color w:val="000000"/>
          <w:sz w:val="28"/>
          <w:szCs w:val="28"/>
        </w:rPr>
        <w:t>hát triển nông thôn</w:t>
      </w:r>
      <w:r w:rsidRPr="00262AF0">
        <w:rPr>
          <w:rFonts w:ascii="Times New Roman" w:eastAsia="Times New Roman" w:hAnsi="Times New Roman" w:cs="Times New Roman"/>
          <w:color w:val="000000"/>
          <w:sz w:val="28"/>
          <w:szCs w:val="28"/>
        </w:rPr>
        <w:t xml:space="preserve"> tổ chức triển khai các </w:t>
      </w:r>
      <w:r w:rsidR="007B16BA">
        <w:rPr>
          <w:rFonts w:ascii="Times New Roman" w:eastAsia="Times New Roman" w:hAnsi="Times New Roman" w:cs="Times New Roman"/>
          <w:color w:val="000000"/>
          <w:sz w:val="28"/>
          <w:szCs w:val="28"/>
        </w:rPr>
        <w:t>biện pháp phòng, chống bệnh Dại</w:t>
      </w:r>
      <w:r w:rsidR="008A541E">
        <w:rPr>
          <w:rFonts w:ascii="Times New Roman" w:eastAsia="Times New Roman" w:hAnsi="Times New Roman" w:cs="Times New Roman"/>
          <w:color w:val="000000"/>
          <w:sz w:val="28"/>
          <w:szCs w:val="28"/>
        </w:rPr>
        <w:t xml:space="preserve"> trên người</w:t>
      </w:r>
      <w:r w:rsidR="007B16BA">
        <w:rPr>
          <w:rFonts w:ascii="Times New Roman" w:eastAsia="Times New Roman" w:hAnsi="Times New Roman" w:cs="Times New Roman"/>
          <w:color w:val="000000"/>
          <w:sz w:val="28"/>
          <w:szCs w:val="28"/>
        </w:rPr>
        <w:t xml:space="preserve">; </w:t>
      </w:r>
      <w:r w:rsidRPr="00262AF0">
        <w:rPr>
          <w:rFonts w:ascii="Times New Roman" w:eastAsia="Times New Roman" w:hAnsi="Times New Roman" w:cs="Times New Roman"/>
          <w:color w:val="000000"/>
          <w:sz w:val="28"/>
          <w:szCs w:val="28"/>
        </w:rPr>
        <w:t>trao đổi thông tin trong giám sát bệnh lây truyền từ động vật sang người</w:t>
      </w:r>
      <w:r w:rsidR="0001156A">
        <w:rPr>
          <w:rFonts w:ascii="Times New Roman" w:eastAsia="Times New Roman" w:hAnsi="Times New Roman" w:cs="Times New Roman"/>
          <w:color w:val="000000"/>
          <w:sz w:val="28"/>
          <w:szCs w:val="28"/>
        </w:rPr>
        <w:t xml:space="preserve">; hướng dẫn xử lý vết thương và điều trị </w:t>
      </w:r>
      <w:r w:rsidR="007B16BA">
        <w:rPr>
          <w:rFonts w:ascii="Times New Roman" w:eastAsia="Times New Roman" w:hAnsi="Times New Roman" w:cs="Times New Roman"/>
          <w:color w:val="000000"/>
          <w:sz w:val="28"/>
          <w:szCs w:val="28"/>
        </w:rPr>
        <w:t>dự phòng cho</w:t>
      </w:r>
      <w:r w:rsidR="0001156A">
        <w:rPr>
          <w:rFonts w:ascii="Times New Roman" w:eastAsia="Times New Roman" w:hAnsi="Times New Roman" w:cs="Times New Roman"/>
          <w:color w:val="000000"/>
          <w:sz w:val="28"/>
          <w:szCs w:val="28"/>
        </w:rPr>
        <w:t xml:space="preserve"> người bị chó, mèo cắn.</w:t>
      </w:r>
    </w:p>
    <w:p w:rsidR="007D729A" w:rsidRPr="007D729A" w:rsidRDefault="007D729A" w:rsidP="007D729A">
      <w:pPr>
        <w:shd w:val="clear" w:color="auto" w:fill="FFFFFF"/>
        <w:spacing w:before="80" w:after="0" w:line="240" w:lineRule="auto"/>
        <w:ind w:firstLine="720"/>
        <w:jc w:val="both"/>
        <w:rPr>
          <w:rFonts w:ascii="Times New Roman" w:eastAsia="Times New Roman" w:hAnsi="Times New Roman" w:cs="Times New Roman"/>
          <w:color w:val="212121"/>
          <w:spacing w:val="-2"/>
          <w:sz w:val="28"/>
          <w:szCs w:val="28"/>
        </w:rPr>
      </w:pPr>
      <w:r>
        <w:rPr>
          <w:rFonts w:ascii="Times New Roman" w:eastAsia="Times New Roman" w:hAnsi="Times New Roman" w:cs="Times New Roman"/>
          <w:b/>
          <w:color w:val="000000"/>
          <w:spacing w:val="-2"/>
          <w:sz w:val="28"/>
          <w:szCs w:val="28"/>
        </w:rPr>
        <w:t>3</w:t>
      </w:r>
      <w:r w:rsidRPr="007D729A">
        <w:rPr>
          <w:rFonts w:ascii="Times New Roman" w:eastAsia="Times New Roman" w:hAnsi="Times New Roman" w:cs="Times New Roman"/>
          <w:b/>
          <w:color w:val="000000"/>
          <w:spacing w:val="-2"/>
          <w:sz w:val="28"/>
          <w:szCs w:val="28"/>
        </w:rPr>
        <w:t>. Sở Giáo dục và Đào tạo:</w:t>
      </w:r>
      <w:r w:rsidRPr="007D729A">
        <w:rPr>
          <w:rFonts w:ascii="Times New Roman" w:eastAsia="Times New Roman" w:hAnsi="Times New Roman" w:cs="Times New Roman"/>
          <w:color w:val="000000"/>
          <w:spacing w:val="-2"/>
          <w:sz w:val="28"/>
          <w:szCs w:val="28"/>
        </w:rPr>
        <w:t xml:space="preserve"> Phối hợp với Sở Nông nghiệp và Phát triển nông thôn, Sở Y tế thực hiện công tác truyền thông học đường về bệnh Dại.</w:t>
      </w:r>
    </w:p>
    <w:p w:rsidR="0020300D" w:rsidRPr="00262AF0" w:rsidRDefault="007D729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color w:val="000000"/>
          <w:sz w:val="28"/>
          <w:szCs w:val="28"/>
        </w:rPr>
        <w:t>4</w:t>
      </w:r>
      <w:r w:rsidR="0006561E" w:rsidRPr="0006561E">
        <w:rPr>
          <w:rFonts w:ascii="Times New Roman" w:eastAsia="Times New Roman" w:hAnsi="Times New Roman" w:cs="Times New Roman"/>
          <w:b/>
          <w:color w:val="000000"/>
          <w:sz w:val="28"/>
          <w:szCs w:val="28"/>
        </w:rPr>
        <w:t>.</w:t>
      </w:r>
      <w:r w:rsidR="0020300D" w:rsidRPr="0006561E">
        <w:rPr>
          <w:rFonts w:ascii="Times New Roman" w:eastAsia="Times New Roman" w:hAnsi="Times New Roman" w:cs="Times New Roman"/>
          <w:b/>
          <w:color w:val="000000"/>
          <w:sz w:val="28"/>
          <w:szCs w:val="28"/>
        </w:rPr>
        <w:t xml:space="preserve"> Sở Thông tin </w:t>
      </w:r>
      <w:r w:rsidR="00963A36">
        <w:rPr>
          <w:rFonts w:ascii="Times New Roman" w:eastAsia="Times New Roman" w:hAnsi="Times New Roman" w:cs="Times New Roman"/>
          <w:b/>
          <w:color w:val="000000"/>
          <w:sz w:val="28"/>
          <w:szCs w:val="28"/>
        </w:rPr>
        <w:t xml:space="preserve">và </w:t>
      </w:r>
      <w:r w:rsidR="0020300D" w:rsidRPr="0006561E">
        <w:rPr>
          <w:rFonts w:ascii="Times New Roman" w:eastAsia="Times New Roman" w:hAnsi="Times New Roman" w:cs="Times New Roman"/>
          <w:b/>
          <w:color w:val="000000"/>
          <w:sz w:val="28"/>
          <w:szCs w:val="28"/>
        </w:rPr>
        <w:t>Truyền thông</w:t>
      </w:r>
      <w:r w:rsidR="00243B1E">
        <w:rPr>
          <w:rFonts w:ascii="Times New Roman" w:eastAsia="Times New Roman" w:hAnsi="Times New Roman" w:cs="Times New Roman"/>
          <w:b/>
          <w:color w:val="000000"/>
          <w:sz w:val="28"/>
          <w:szCs w:val="28"/>
        </w:rPr>
        <w:t xml:space="preserve">: </w:t>
      </w:r>
      <w:r w:rsidR="00243B1E" w:rsidRPr="00243B1E">
        <w:rPr>
          <w:rFonts w:ascii="Times New Roman" w:hAnsi="Times New Roman" w:cs="Times New Roman"/>
          <w:color w:val="000000"/>
          <w:sz w:val="28"/>
          <w:szCs w:val="28"/>
          <w:shd w:val="clear" w:color="auto" w:fill="FFFFFF"/>
        </w:rPr>
        <w:t>C</w:t>
      </w:r>
      <w:r w:rsidR="00243B1E" w:rsidRPr="00243B1E">
        <w:rPr>
          <w:rFonts w:ascii="Times New Roman" w:eastAsia="Calibri" w:hAnsi="Times New Roman" w:cs="Times New Roman"/>
          <w:color w:val="000000"/>
          <w:sz w:val="28"/>
          <w:szCs w:val="28"/>
          <w:shd w:val="clear" w:color="auto" w:fill="FFFFFF"/>
        </w:rPr>
        <w:t xml:space="preserve">hỉ đạo các </w:t>
      </w:r>
      <w:r w:rsidR="00243B1E" w:rsidRPr="00243B1E">
        <w:rPr>
          <w:rFonts w:ascii="Times New Roman" w:eastAsia="Calibri" w:hAnsi="Times New Roman" w:cs="Times New Roman"/>
          <w:sz w:val="28"/>
          <w:szCs w:val="28"/>
        </w:rPr>
        <w:t>cơ quan thông tin đại chúng trên địa bàn đẩy mạnh tuyên truyền, phổ biến</w:t>
      </w:r>
      <w:r w:rsidR="00582A16" w:rsidRPr="00243B1E">
        <w:rPr>
          <w:rFonts w:ascii="Times New Roman" w:eastAsia="Times New Roman" w:hAnsi="Times New Roman" w:cs="Times New Roman"/>
          <w:color w:val="000000"/>
          <w:sz w:val="28"/>
          <w:szCs w:val="28"/>
        </w:rPr>
        <w:t xml:space="preserve"> về công tác</w:t>
      </w:r>
      <w:r w:rsidR="00582A16">
        <w:rPr>
          <w:rFonts w:ascii="Times New Roman" w:eastAsia="Times New Roman" w:hAnsi="Times New Roman" w:cs="Times New Roman"/>
          <w:color w:val="000000"/>
          <w:sz w:val="28"/>
          <w:szCs w:val="28"/>
        </w:rPr>
        <w:t xml:space="preserve"> tiêm phòng</w:t>
      </w:r>
      <w:r w:rsidR="00D46F91">
        <w:rPr>
          <w:rFonts w:ascii="Times New Roman" w:eastAsia="Times New Roman" w:hAnsi="Times New Roman" w:cs="Times New Roman"/>
          <w:color w:val="000000"/>
          <w:sz w:val="28"/>
          <w:szCs w:val="28"/>
        </w:rPr>
        <w:t xml:space="preserve"> vắc xin</w:t>
      </w:r>
      <w:r w:rsidR="00582A16">
        <w:rPr>
          <w:rFonts w:ascii="Times New Roman" w:eastAsia="Times New Roman" w:hAnsi="Times New Roman" w:cs="Times New Roman"/>
          <w:color w:val="000000"/>
          <w:sz w:val="28"/>
          <w:szCs w:val="28"/>
        </w:rPr>
        <w:t xml:space="preserve"> dại cho đàn chó, cảnh báo sự nguy hiểm và các biện pháp phòng, chống bệnh </w:t>
      </w:r>
      <w:r w:rsidR="00D46F91">
        <w:rPr>
          <w:rFonts w:ascii="Times New Roman" w:eastAsia="Times New Roman" w:hAnsi="Times New Roman" w:cs="Times New Roman"/>
          <w:color w:val="000000"/>
          <w:sz w:val="28"/>
          <w:szCs w:val="28"/>
        </w:rPr>
        <w:t>D</w:t>
      </w:r>
      <w:r w:rsidR="00582A16">
        <w:rPr>
          <w:rFonts w:ascii="Times New Roman" w:eastAsia="Times New Roman" w:hAnsi="Times New Roman" w:cs="Times New Roman"/>
          <w:color w:val="000000"/>
          <w:sz w:val="28"/>
          <w:szCs w:val="28"/>
        </w:rPr>
        <w:t>ại</w:t>
      </w:r>
      <w:r w:rsidR="00D46F91">
        <w:rPr>
          <w:rFonts w:ascii="Times New Roman" w:eastAsia="Times New Roman" w:hAnsi="Times New Roman" w:cs="Times New Roman"/>
          <w:color w:val="000000"/>
          <w:sz w:val="28"/>
          <w:szCs w:val="28"/>
        </w:rPr>
        <w:t>.</w:t>
      </w:r>
    </w:p>
    <w:p w:rsidR="0020300D" w:rsidRPr="00262AF0" w:rsidRDefault="007D729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color w:val="000000"/>
          <w:sz w:val="28"/>
          <w:szCs w:val="28"/>
        </w:rPr>
        <w:t>5</w:t>
      </w:r>
      <w:r w:rsidR="0006561E" w:rsidRPr="00DC2723">
        <w:rPr>
          <w:rFonts w:ascii="Times New Roman" w:eastAsia="Times New Roman" w:hAnsi="Times New Roman" w:cs="Times New Roman"/>
          <w:b/>
          <w:color w:val="000000"/>
          <w:sz w:val="28"/>
          <w:szCs w:val="28"/>
        </w:rPr>
        <w:t>.</w:t>
      </w:r>
      <w:r w:rsidR="0020300D" w:rsidRPr="00DC2723">
        <w:rPr>
          <w:rFonts w:ascii="Times New Roman" w:eastAsia="Times New Roman" w:hAnsi="Times New Roman" w:cs="Times New Roman"/>
          <w:b/>
          <w:color w:val="000000"/>
          <w:sz w:val="28"/>
          <w:szCs w:val="28"/>
        </w:rPr>
        <w:t xml:space="preserve"> Đài Phát thanh Truyền hình, Báo Quảng </w:t>
      </w:r>
      <w:r w:rsidR="00CB5B7B" w:rsidRPr="00DC2723">
        <w:rPr>
          <w:rFonts w:ascii="Times New Roman" w:eastAsia="Times New Roman" w:hAnsi="Times New Roman" w:cs="Times New Roman"/>
          <w:b/>
          <w:color w:val="000000"/>
          <w:sz w:val="28"/>
          <w:szCs w:val="28"/>
        </w:rPr>
        <w:t>Bình</w:t>
      </w:r>
      <w:r w:rsidR="00243B1E">
        <w:rPr>
          <w:rFonts w:ascii="Times New Roman" w:eastAsia="Times New Roman" w:hAnsi="Times New Roman" w:cs="Times New Roman"/>
          <w:b/>
          <w:color w:val="000000"/>
          <w:sz w:val="28"/>
          <w:szCs w:val="28"/>
        </w:rPr>
        <w:t xml:space="preserve">: </w:t>
      </w:r>
      <w:r w:rsidR="0020300D" w:rsidRPr="00262AF0">
        <w:rPr>
          <w:rFonts w:ascii="Times New Roman" w:eastAsia="Times New Roman" w:hAnsi="Times New Roman" w:cs="Times New Roman"/>
          <w:color w:val="000000"/>
          <w:sz w:val="28"/>
          <w:szCs w:val="28"/>
        </w:rPr>
        <w:t xml:space="preserve">Phối hợp với Sở Nông nghiệp và PTNT, Sở Y tế tăng cường tuyên truyền về </w:t>
      </w:r>
      <w:r w:rsidR="00243B1E">
        <w:rPr>
          <w:rFonts w:ascii="Times New Roman" w:eastAsia="Times New Roman" w:hAnsi="Times New Roman" w:cs="Times New Roman"/>
          <w:color w:val="000000"/>
          <w:sz w:val="28"/>
          <w:szCs w:val="28"/>
        </w:rPr>
        <w:t xml:space="preserve">tiêm phòng vắc </w:t>
      </w:r>
      <w:r w:rsidR="00243B1E">
        <w:rPr>
          <w:rFonts w:ascii="Times New Roman" w:eastAsia="Times New Roman" w:hAnsi="Times New Roman" w:cs="Times New Roman"/>
          <w:color w:val="000000"/>
          <w:sz w:val="28"/>
          <w:szCs w:val="28"/>
        </w:rPr>
        <w:lastRenderedPageBreak/>
        <w:t>xin dại cho đàn chó, cảnh báo sự nguy hiểm và các biện pháp phòng, chống bệnh Dại.</w:t>
      </w:r>
    </w:p>
    <w:p w:rsidR="005C1AF0" w:rsidRPr="00262AF0" w:rsidRDefault="007D729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000000"/>
          <w:sz w:val="28"/>
          <w:szCs w:val="28"/>
        </w:rPr>
        <w:t>6</w:t>
      </w:r>
      <w:r w:rsidR="005C1AF0" w:rsidRPr="00262AF0">
        <w:rPr>
          <w:rFonts w:ascii="Times New Roman" w:eastAsia="Times New Roman" w:hAnsi="Times New Roman" w:cs="Times New Roman"/>
          <w:b/>
          <w:bCs/>
          <w:color w:val="000000"/>
          <w:sz w:val="28"/>
          <w:szCs w:val="28"/>
        </w:rPr>
        <w:t>. Ủy ban nhân dân cấp huyện</w:t>
      </w:r>
    </w:p>
    <w:p w:rsidR="005C1AF0" w:rsidRPr="00262AF0" w:rsidRDefault="005C1AF0"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C60DF9">
        <w:rPr>
          <w:rFonts w:ascii="Times New Roman" w:eastAsia="Times New Roman" w:hAnsi="Times New Roman" w:cs="Times New Roman"/>
          <w:color w:val="000000"/>
          <w:sz w:val="28"/>
          <w:szCs w:val="28"/>
        </w:rPr>
        <w:t>X</w:t>
      </w:r>
      <w:r>
        <w:rPr>
          <w:rFonts w:ascii="Times New Roman" w:eastAsia="Times New Roman" w:hAnsi="Times New Roman" w:cs="Times New Roman"/>
          <w:color w:val="000000"/>
          <w:sz w:val="28"/>
          <w:szCs w:val="28"/>
        </w:rPr>
        <w:t>ây</w:t>
      </w:r>
      <w:r w:rsidRPr="00262AF0">
        <w:rPr>
          <w:rFonts w:ascii="Times New Roman" w:eastAsia="Times New Roman" w:hAnsi="Times New Roman" w:cs="Times New Roman"/>
          <w:color w:val="000000"/>
          <w:sz w:val="28"/>
          <w:szCs w:val="28"/>
        </w:rPr>
        <w:t xml:space="preserve"> dựng</w:t>
      </w:r>
      <w:r>
        <w:rPr>
          <w:rFonts w:ascii="Times New Roman" w:eastAsia="Times New Roman" w:hAnsi="Times New Roman" w:cs="Times New Roman"/>
          <w:color w:val="000000"/>
          <w:sz w:val="28"/>
          <w:szCs w:val="28"/>
        </w:rPr>
        <w:t xml:space="preserve"> và </w:t>
      </w:r>
      <w:r w:rsidR="00C60DF9">
        <w:rPr>
          <w:rFonts w:ascii="Times New Roman" w:eastAsia="Times New Roman" w:hAnsi="Times New Roman" w:cs="Times New Roman"/>
          <w:color w:val="000000"/>
          <w:sz w:val="28"/>
          <w:szCs w:val="28"/>
        </w:rPr>
        <w:t xml:space="preserve">bố trí kinh phí </w:t>
      </w:r>
      <w:r>
        <w:rPr>
          <w:rFonts w:ascii="Times New Roman" w:eastAsia="Times New Roman" w:hAnsi="Times New Roman" w:cs="Times New Roman"/>
          <w:color w:val="000000"/>
          <w:sz w:val="28"/>
          <w:szCs w:val="28"/>
        </w:rPr>
        <w:t xml:space="preserve">tổ chức thực hiện công tác </w:t>
      </w:r>
      <w:r w:rsidRPr="00262AF0">
        <w:rPr>
          <w:rFonts w:ascii="Times New Roman" w:eastAsia="Times New Roman" w:hAnsi="Times New Roman" w:cs="Times New Roman"/>
          <w:color w:val="000000"/>
          <w:sz w:val="28"/>
          <w:szCs w:val="28"/>
        </w:rPr>
        <w:t>phòn</w:t>
      </w:r>
      <w:r>
        <w:rPr>
          <w:rFonts w:ascii="Times New Roman" w:eastAsia="Times New Roman" w:hAnsi="Times New Roman" w:cs="Times New Roman"/>
          <w:color w:val="000000"/>
          <w:sz w:val="28"/>
          <w:szCs w:val="28"/>
        </w:rPr>
        <w:t xml:space="preserve">g, chống bệnh </w:t>
      </w:r>
      <w:r w:rsidR="009D704A">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ại trên địa bàn.</w:t>
      </w:r>
    </w:p>
    <w:p w:rsidR="005C1AF0" w:rsidRPr="00262AF0" w:rsidRDefault="005C1AF0"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color w:val="000000"/>
          <w:sz w:val="28"/>
          <w:szCs w:val="28"/>
        </w:rPr>
        <w:t xml:space="preserve">- Tổ chức </w:t>
      </w:r>
      <w:r w:rsidR="007D5AF7">
        <w:rPr>
          <w:rFonts w:ascii="Times New Roman" w:eastAsia="Times New Roman" w:hAnsi="Times New Roman" w:cs="Times New Roman"/>
          <w:color w:val="000000"/>
          <w:sz w:val="28"/>
          <w:szCs w:val="28"/>
        </w:rPr>
        <w:t>rà soát</w:t>
      </w:r>
      <w:r w:rsidRPr="00262AF0">
        <w:rPr>
          <w:rFonts w:ascii="Times New Roman" w:eastAsia="Times New Roman" w:hAnsi="Times New Roman" w:cs="Times New Roman"/>
          <w:color w:val="000000"/>
          <w:sz w:val="28"/>
          <w:szCs w:val="28"/>
        </w:rPr>
        <w:t>, thống kê, quả</w:t>
      </w:r>
      <w:r>
        <w:rPr>
          <w:rFonts w:ascii="Times New Roman" w:eastAsia="Times New Roman" w:hAnsi="Times New Roman" w:cs="Times New Roman"/>
          <w:color w:val="000000"/>
          <w:sz w:val="28"/>
          <w:szCs w:val="28"/>
        </w:rPr>
        <w:t xml:space="preserve">n lý đàn chó; công tác tiêm vắc </w:t>
      </w:r>
      <w:r w:rsidRPr="00262AF0">
        <w:rPr>
          <w:rFonts w:ascii="Times New Roman" w:eastAsia="Times New Roman" w:hAnsi="Times New Roman" w:cs="Times New Roman"/>
          <w:color w:val="000000"/>
          <w:sz w:val="28"/>
          <w:szCs w:val="28"/>
        </w:rPr>
        <w:t>xin phòng bệnh dại cho đàn chó; theo dõi giám sát chặt chẽ tình hình bệnh dại trên đàn chó; thực hiện chế độ báo cáo theo quy định.</w:t>
      </w:r>
    </w:p>
    <w:p w:rsidR="005C1AF0" w:rsidRPr="00262AF0" w:rsidRDefault="005C1AF0"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sidRPr="00262AF0">
        <w:rPr>
          <w:rFonts w:ascii="Times New Roman" w:eastAsia="Times New Roman" w:hAnsi="Times New Roman" w:cs="Times New Roman"/>
          <w:color w:val="000000"/>
          <w:sz w:val="28"/>
          <w:szCs w:val="28"/>
        </w:rPr>
        <w:t xml:space="preserve">-Chỉ đạo </w:t>
      </w:r>
      <w:r w:rsidR="008311E1">
        <w:rPr>
          <w:rFonts w:ascii="Times New Roman" w:eastAsia="Times New Roman" w:hAnsi="Times New Roman" w:cs="Times New Roman"/>
          <w:color w:val="000000"/>
          <w:sz w:val="28"/>
          <w:szCs w:val="28"/>
        </w:rPr>
        <w:t xml:space="preserve">UBND cấp xã </w:t>
      </w:r>
      <w:r w:rsidRPr="00262AF0">
        <w:rPr>
          <w:rFonts w:ascii="Times New Roman" w:eastAsia="Times New Roman" w:hAnsi="Times New Roman" w:cs="Times New Roman"/>
          <w:color w:val="000000"/>
          <w:sz w:val="28"/>
          <w:szCs w:val="28"/>
        </w:rPr>
        <w:t xml:space="preserve">thực hiện việc đăng ký nuôi chó, </w:t>
      </w:r>
      <w:r w:rsidR="008311E1">
        <w:rPr>
          <w:rFonts w:ascii="Times New Roman" w:eastAsia="Times New Roman" w:hAnsi="Times New Roman" w:cs="Times New Roman"/>
          <w:color w:val="000000"/>
          <w:sz w:val="28"/>
          <w:szCs w:val="28"/>
        </w:rPr>
        <w:t>lập sổ theo dõi hộ nuôi và số lượng hộ nuôi chó đến từng hộ gia đình; yêu cầu các hộ nuôi chó cam kết thực hiện nghiêm việc khai báo, chấp hành tiêm phòng dại theo quy định</w:t>
      </w:r>
      <w:r w:rsidR="000F6F78">
        <w:rPr>
          <w:rFonts w:ascii="Times New Roman" w:eastAsia="Times New Roman" w:hAnsi="Times New Roman" w:cs="Times New Roman"/>
          <w:color w:val="000000"/>
          <w:sz w:val="28"/>
          <w:szCs w:val="28"/>
        </w:rPr>
        <w:t>; xử lý nghiêm các trường hợp vi phạm quy định về nuôi chó, tiêm phòng vắc xin Dại cho chó nuôi.</w:t>
      </w:r>
    </w:p>
    <w:p w:rsidR="005C1AF0" w:rsidRPr="00262AF0" w:rsidRDefault="005C1AF0"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Tăng cường công tác tuyên truyền đến cộng đồng dân cư về tính chất nguy hiểm của bệ</w:t>
      </w:r>
      <w:r w:rsidR="005E05C9">
        <w:rPr>
          <w:rFonts w:ascii="Times New Roman" w:eastAsia="Times New Roman" w:hAnsi="Times New Roman" w:cs="Times New Roman"/>
          <w:color w:val="000000"/>
          <w:sz w:val="28"/>
          <w:szCs w:val="28"/>
        </w:rPr>
        <w:t>nh D</w:t>
      </w:r>
      <w:r>
        <w:rPr>
          <w:rFonts w:ascii="Times New Roman" w:eastAsia="Times New Roman" w:hAnsi="Times New Roman" w:cs="Times New Roman"/>
          <w:color w:val="000000"/>
          <w:sz w:val="28"/>
          <w:szCs w:val="28"/>
        </w:rPr>
        <w:t xml:space="preserve">ại, </w:t>
      </w:r>
      <w:r w:rsidR="005E05C9">
        <w:rPr>
          <w:rFonts w:ascii="Times New Roman" w:eastAsia="Times New Roman" w:hAnsi="Times New Roman" w:cs="Times New Roman"/>
          <w:color w:val="000000"/>
          <w:sz w:val="28"/>
          <w:szCs w:val="28"/>
        </w:rPr>
        <w:t>các biện pháp phòng chống bệnh D</w:t>
      </w:r>
      <w:r>
        <w:rPr>
          <w:rFonts w:ascii="Times New Roman" w:eastAsia="Times New Roman" w:hAnsi="Times New Roman" w:cs="Times New Roman"/>
          <w:color w:val="000000"/>
          <w:sz w:val="28"/>
          <w:szCs w:val="28"/>
        </w:rPr>
        <w:t xml:space="preserve">ại; khuyến khích người dân giám sát, phát hiện báo cho cơ quan thú y, chính quyền địa phương các trường hợp chó, mèo nghi mắc bệnh dại; hướng dẫn người bị chó cắn </w:t>
      </w:r>
      <w:r w:rsidR="005E05C9">
        <w:rPr>
          <w:rFonts w:ascii="Times New Roman" w:eastAsia="Times New Roman" w:hAnsi="Times New Roman" w:cs="Times New Roman"/>
          <w:color w:val="000000"/>
          <w:sz w:val="28"/>
          <w:szCs w:val="28"/>
        </w:rPr>
        <w:t xml:space="preserve">đến ngay cơ sở y tế để </w:t>
      </w:r>
      <w:r>
        <w:rPr>
          <w:rFonts w:ascii="Times New Roman" w:eastAsia="Times New Roman" w:hAnsi="Times New Roman" w:cs="Times New Roman"/>
          <w:color w:val="000000"/>
          <w:sz w:val="28"/>
          <w:szCs w:val="28"/>
        </w:rPr>
        <w:t>điều trị dự phòng kịp thời.</w:t>
      </w:r>
    </w:p>
    <w:p w:rsidR="0020300D" w:rsidRPr="00DC2723" w:rsidRDefault="007D729A" w:rsidP="007D729A">
      <w:pPr>
        <w:shd w:val="clear" w:color="auto" w:fill="FFFFFF"/>
        <w:spacing w:before="80" w:after="0" w:line="240" w:lineRule="auto"/>
        <w:ind w:firstLine="720"/>
        <w:jc w:val="both"/>
        <w:rPr>
          <w:rFonts w:ascii="Times New Roman" w:eastAsia="Times New Roman" w:hAnsi="Times New Roman" w:cs="Times New Roman"/>
          <w:b/>
          <w:color w:val="212121"/>
          <w:sz w:val="28"/>
          <w:szCs w:val="28"/>
        </w:rPr>
      </w:pPr>
      <w:r>
        <w:rPr>
          <w:rFonts w:ascii="Times New Roman" w:eastAsia="Times New Roman" w:hAnsi="Times New Roman" w:cs="Times New Roman"/>
          <w:b/>
          <w:color w:val="000000"/>
          <w:sz w:val="28"/>
          <w:szCs w:val="28"/>
        </w:rPr>
        <w:t>7</w:t>
      </w:r>
      <w:r w:rsidR="00DC2723" w:rsidRPr="00DC2723">
        <w:rPr>
          <w:rFonts w:ascii="Times New Roman" w:eastAsia="Times New Roman" w:hAnsi="Times New Roman" w:cs="Times New Roman"/>
          <w:b/>
          <w:color w:val="000000"/>
          <w:sz w:val="28"/>
          <w:szCs w:val="28"/>
        </w:rPr>
        <w:t>.</w:t>
      </w:r>
      <w:r w:rsidR="0020300D" w:rsidRPr="00DC2723">
        <w:rPr>
          <w:rFonts w:ascii="Times New Roman" w:eastAsia="Times New Roman" w:hAnsi="Times New Roman" w:cs="Times New Roman"/>
          <w:b/>
          <w:color w:val="000000"/>
          <w:sz w:val="28"/>
          <w:szCs w:val="28"/>
        </w:rPr>
        <w:t xml:space="preserve"> Trách nhiệm của chủ vật nuôi</w:t>
      </w:r>
    </w:p>
    <w:p w:rsidR="0020300D" w:rsidRPr="00262AF0" w:rsidRDefault="00B7273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-Đ</w:t>
      </w:r>
      <w:r w:rsidR="0020300D" w:rsidRPr="00262AF0">
        <w:rPr>
          <w:rFonts w:ascii="Times New Roman" w:eastAsia="Times New Roman" w:hAnsi="Times New Roman" w:cs="Times New Roman"/>
          <w:color w:val="000000"/>
          <w:sz w:val="28"/>
          <w:szCs w:val="28"/>
        </w:rPr>
        <w:t xml:space="preserve">ăng ký việc nuôi chó với </w:t>
      </w:r>
      <w:r w:rsidR="000D7839">
        <w:rPr>
          <w:rFonts w:ascii="Times New Roman" w:eastAsia="Times New Roman" w:hAnsi="Times New Roman" w:cs="Times New Roman"/>
          <w:color w:val="000000"/>
          <w:sz w:val="28"/>
          <w:szCs w:val="28"/>
        </w:rPr>
        <w:t>trưởng thôn, tổ trưởng tổ dân phố, ký cam kết về nuôi nhốt (hoặc xích) giữ chó trong khuôn viên gia đình</w:t>
      </w:r>
      <w:r w:rsidR="00A34F93">
        <w:rPr>
          <w:rFonts w:ascii="Times New Roman" w:eastAsia="Times New Roman" w:hAnsi="Times New Roman" w:cs="Times New Roman"/>
          <w:color w:val="000000"/>
          <w:sz w:val="28"/>
          <w:szCs w:val="28"/>
        </w:rPr>
        <w:t>.</w:t>
      </w:r>
      <w:r w:rsidR="000226E7">
        <w:rPr>
          <w:rFonts w:ascii="Times New Roman" w:eastAsia="Times New Roman" w:hAnsi="Times New Roman" w:cs="Times New Roman"/>
          <w:color w:val="000000"/>
          <w:sz w:val="28"/>
          <w:szCs w:val="28"/>
        </w:rPr>
        <w:t xml:space="preserve"> Khi đưa chó ra khỏi nhà, chó phải được xích và rọ mõm đề phòng cắn người.</w:t>
      </w:r>
    </w:p>
    <w:p w:rsidR="0020300D" w:rsidRPr="00262AF0" w:rsidRDefault="00B7273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Chấp hành tiêm vắc </w:t>
      </w:r>
      <w:r w:rsidR="0020300D" w:rsidRPr="00262AF0">
        <w:rPr>
          <w:rFonts w:ascii="Times New Roman" w:eastAsia="Times New Roman" w:hAnsi="Times New Roman" w:cs="Times New Roman"/>
          <w:color w:val="000000"/>
          <w:sz w:val="28"/>
          <w:szCs w:val="28"/>
        </w:rPr>
        <w:t xml:space="preserve">xin phòng bệnh </w:t>
      </w:r>
      <w:r w:rsidR="00565EC9">
        <w:rPr>
          <w:rFonts w:ascii="Times New Roman" w:eastAsia="Times New Roman" w:hAnsi="Times New Roman" w:cs="Times New Roman"/>
          <w:color w:val="000000"/>
          <w:sz w:val="28"/>
          <w:szCs w:val="28"/>
        </w:rPr>
        <w:t>D</w:t>
      </w:r>
      <w:r w:rsidR="0020300D" w:rsidRPr="00262AF0">
        <w:rPr>
          <w:rFonts w:ascii="Times New Roman" w:eastAsia="Times New Roman" w:hAnsi="Times New Roman" w:cs="Times New Roman"/>
          <w:color w:val="000000"/>
          <w:sz w:val="28"/>
          <w:szCs w:val="28"/>
        </w:rPr>
        <w:t>ại cho chó theo quy định.</w:t>
      </w:r>
    </w:p>
    <w:p w:rsidR="0020300D" w:rsidRPr="00262AF0" w:rsidRDefault="00B7273A" w:rsidP="007D729A">
      <w:pPr>
        <w:shd w:val="clear" w:color="auto" w:fill="FFFFFF"/>
        <w:spacing w:before="80" w:after="0" w:line="240" w:lineRule="auto"/>
        <w:ind w:firstLine="72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20300D" w:rsidRPr="00262AF0">
        <w:rPr>
          <w:rFonts w:ascii="Times New Roman" w:eastAsia="Times New Roman" w:hAnsi="Times New Roman" w:cs="Times New Roman"/>
          <w:color w:val="000000"/>
          <w:sz w:val="28"/>
          <w:szCs w:val="28"/>
        </w:rPr>
        <w:t xml:space="preserve"> Chịu mọi chi phí trong trường hợp có chó thả rông bị bắt giữ, kể cả chi phí cho việc nuôi dưỡng và tiêu hủy chó. </w:t>
      </w:r>
      <w:r w:rsidR="007D729A">
        <w:rPr>
          <w:rFonts w:ascii="Times New Roman" w:eastAsia="Times New Roman" w:hAnsi="Times New Roman" w:cs="Times New Roman"/>
          <w:color w:val="000000"/>
          <w:sz w:val="28"/>
          <w:szCs w:val="28"/>
        </w:rPr>
        <w:t>Ch</w:t>
      </w:r>
      <w:r w:rsidR="0020300D" w:rsidRPr="00262AF0">
        <w:rPr>
          <w:rFonts w:ascii="Times New Roman" w:eastAsia="Times New Roman" w:hAnsi="Times New Roman" w:cs="Times New Roman"/>
          <w:color w:val="000000"/>
          <w:sz w:val="28"/>
          <w:szCs w:val="28"/>
        </w:rPr>
        <w:t xml:space="preserve">ủ vật nuôi phải bồi thường cho người bị </w:t>
      </w:r>
      <w:r w:rsidR="007D729A">
        <w:rPr>
          <w:rFonts w:ascii="Times New Roman" w:eastAsia="Times New Roman" w:hAnsi="Times New Roman" w:cs="Times New Roman"/>
          <w:color w:val="000000"/>
          <w:sz w:val="28"/>
          <w:szCs w:val="28"/>
        </w:rPr>
        <w:t>chó cắn, cào</w:t>
      </w:r>
      <w:r w:rsidR="0020300D" w:rsidRPr="00262AF0">
        <w:rPr>
          <w:rFonts w:ascii="Times New Roman" w:eastAsia="Times New Roman" w:hAnsi="Times New Roman" w:cs="Times New Roman"/>
          <w:color w:val="000000"/>
          <w:sz w:val="28"/>
          <w:szCs w:val="28"/>
        </w:rPr>
        <w:t xml:space="preserve"> theo quy định của pháp luật.</w:t>
      </w:r>
    </w:p>
    <w:p w:rsidR="00CB5B7B" w:rsidRPr="00861CD5" w:rsidRDefault="00861CD5" w:rsidP="007D729A">
      <w:pPr>
        <w:shd w:val="clear" w:color="auto" w:fill="FFFFFF"/>
        <w:spacing w:before="80" w:after="80" w:line="240" w:lineRule="auto"/>
        <w:ind w:firstLine="720"/>
        <w:jc w:val="both"/>
        <w:rPr>
          <w:rFonts w:ascii="Times New Roman" w:eastAsia="Times New Roman" w:hAnsi="Times New Roman" w:cs="Times New Roman"/>
          <w:b/>
          <w:bCs/>
          <w:color w:val="000000"/>
          <w:sz w:val="28"/>
          <w:szCs w:val="28"/>
        </w:rPr>
      </w:pPr>
      <w:bookmarkStart w:id="6" w:name="chuong_pl_1"/>
      <w:r w:rsidRPr="00861CD5">
        <w:rPr>
          <w:rFonts w:ascii="Times New Roman" w:eastAsia="Calibri" w:hAnsi="Times New Roman" w:cs="Times New Roman"/>
          <w:sz w:val="28"/>
          <w:szCs w:val="28"/>
          <w:lang w:val="nl-NL"/>
        </w:rPr>
        <w:t>Giao Sở Nông nghiệp và Phát triển nông thôn, ngoài những nhiệm vụ nêu trên, chủ trì đôn đố</w:t>
      </w:r>
      <w:r w:rsidR="007D729A">
        <w:rPr>
          <w:rFonts w:ascii="Times New Roman" w:eastAsia="Calibri" w:hAnsi="Times New Roman" w:cs="Times New Roman"/>
          <w:sz w:val="28"/>
          <w:szCs w:val="28"/>
          <w:lang w:val="nl-NL"/>
        </w:rPr>
        <w:t xml:space="preserve">c, theo dõi và </w:t>
      </w:r>
      <w:r w:rsidRPr="00861CD5">
        <w:rPr>
          <w:rFonts w:ascii="Times New Roman" w:eastAsia="Calibri" w:hAnsi="Times New Roman" w:cs="Times New Roman"/>
          <w:sz w:val="28"/>
          <w:szCs w:val="28"/>
          <w:lang w:val="nl-NL"/>
        </w:rPr>
        <w:t>tổng hợp</w:t>
      </w:r>
      <w:r w:rsidR="007D729A">
        <w:rPr>
          <w:rFonts w:ascii="Times New Roman" w:eastAsia="Calibri" w:hAnsi="Times New Roman" w:cs="Times New Roman"/>
          <w:sz w:val="28"/>
          <w:szCs w:val="28"/>
          <w:lang w:val="nl-NL"/>
        </w:rPr>
        <w:t xml:space="preserve"> kết quả thực hiện</w:t>
      </w:r>
      <w:r w:rsidRPr="00861CD5">
        <w:rPr>
          <w:rFonts w:ascii="Times New Roman" w:eastAsia="Calibri" w:hAnsi="Times New Roman" w:cs="Times New Roman"/>
          <w:sz w:val="28"/>
          <w:szCs w:val="28"/>
          <w:lang w:val="nl-NL"/>
        </w:rPr>
        <w:t>, báo cáo UBND tỉnh, Bộ Nông nghiệp và Phát triển nông thôn./.</w:t>
      </w:r>
    </w:p>
    <w:tbl>
      <w:tblPr>
        <w:tblW w:w="8647" w:type="dxa"/>
        <w:shd w:val="clear" w:color="auto" w:fill="FFFFFF"/>
        <w:tblCellMar>
          <w:left w:w="0" w:type="dxa"/>
          <w:right w:w="0" w:type="dxa"/>
        </w:tblCellMar>
        <w:tblLook w:val="04A0"/>
      </w:tblPr>
      <w:tblGrid>
        <w:gridCol w:w="3402"/>
        <w:gridCol w:w="1701"/>
        <w:gridCol w:w="3544"/>
      </w:tblGrid>
      <w:tr w:rsidR="007D729A" w:rsidRPr="00262AF0" w:rsidTr="007D729A">
        <w:trPr>
          <w:trHeight w:val="2379"/>
        </w:trPr>
        <w:tc>
          <w:tcPr>
            <w:tcW w:w="3402" w:type="dxa"/>
            <w:shd w:val="clear" w:color="auto" w:fill="FFFFFF"/>
            <w:hideMark/>
          </w:tcPr>
          <w:p w:rsidR="007D729A" w:rsidRDefault="007D729A" w:rsidP="00243B1E">
            <w:pPr>
              <w:spacing w:after="0" w:line="240" w:lineRule="auto"/>
              <w:rPr>
                <w:rFonts w:ascii="Times New Roman" w:eastAsia="Times New Roman" w:hAnsi="Times New Roman" w:cs="Times New Roman"/>
                <w:color w:val="000000"/>
              </w:rPr>
            </w:pPr>
            <w:r w:rsidRPr="00262AF0">
              <w:rPr>
                <w:rFonts w:ascii="Times New Roman" w:eastAsia="Times New Roman" w:hAnsi="Times New Roman" w:cs="Times New Roman"/>
                <w:color w:val="212121"/>
                <w:sz w:val="28"/>
                <w:szCs w:val="28"/>
              </w:rPr>
              <w:t> </w:t>
            </w:r>
            <w:r w:rsidRPr="00243B1E">
              <w:rPr>
                <w:rFonts w:ascii="Times New Roman" w:eastAsia="Times New Roman" w:hAnsi="Times New Roman" w:cs="Times New Roman"/>
                <w:b/>
                <w:bCs/>
                <w:i/>
                <w:iCs/>
                <w:color w:val="000000"/>
                <w:sz w:val="24"/>
                <w:szCs w:val="28"/>
              </w:rPr>
              <w:t>Nơi nhận:</w:t>
            </w:r>
            <w:r w:rsidRPr="00262AF0">
              <w:rPr>
                <w:rFonts w:ascii="Times New Roman" w:eastAsia="Times New Roman" w:hAnsi="Times New Roman" w:cs="Times New Roman"/>
                <w:color w:val="000000"/>
                <w:sz w:val="28"/>
                <w:szCs w:val="28"/>
              </w:rPr>
              <w:br/>
            </w:r>
            <w:r w:rsidRPr="00262AF0">
              <w:rPr>
                <w:rFonts w:ascii="Times New Roman" w:eastAsia="Times New Roman" w:hAnsi="Times New Roman" w:cs="Times New Roman"/>
                <w:color w:val="000000"/>
              </w:rPr>
              <w:t>- Bộ N</w:t>
            </w:r>
            <w:r>
              <w:rPr>
                <w:rFonts w:ascii="Times New Roman" w:eastAsia="Times New Roman" w:hAnsi="Times New Roman" w:cs="Times New Roman"/>
                <w:color w:val="000000"/>
              </w:rPr>
              <w:t>ông nghiệp và PTNT;</w:t>
            </w:r>
            <w:r>
              <w:rPr>
                <w:rFonts w:ascii="Times New Roman" w:eastAsia="Times New Roman" w:hAnsi="Times New Roman" w:cs="Times New Roman"/>
                <w:color w:val="000000"/>
              </w:rPr>
              <w:br/>
              <w:t>- Cục Thú y;Chi cục</w:t>
            </w:r>
            <w:r w:rsidRPr="00262AF0">
              <w:rPr>
                <w:rFonts w:ascii="Times New Roman" w:eastAsia="Times New Roman" w:hAnsi="Times New Roman" w:cs="Times New Roman"/>
                <w:color w:val="000000"/>
              </w:rPr>
              <w:t xml:space="preserve"> Thú y vùng </w:t>
            </w:r>
            <w:r>
              <w:rPr>
                <w:rFonts w:ascii="Times New Roman" w:eastAsia="Times New Roman" w:hAnsi="Times New Roman" w:cs="Times New Roman"/>
                <w:color w:val="000000"/>
              </w:rPr>
              <w:t>III</w:t>
            </w:r>
            <w:r w:rsidRPr="00262AF0">
              <w:rPr>
                <w:rFonts w:ascii="Times New Roman" w:eastAsia="Times New Roman" w:hAnsi="Times New Roman" w:cs="Times New Roman"/>
                <w:color w:val="000000"/>
              </w:rPr>
              <w:t>;</w:t>
            </w:r>
            <w:r w:rsidRPr="00262AF0">
              <w:rPr>
                <w:rFonts w:ascii="Times New Roman" w:eastAsia="Times New Roman" w:hAnsi="Times New Roman" w:cs="Times New Roman"/>
                <w:color w:val="000000"/>
              </w:rPr>
              <w:br/>
              <w:t>- C</w:t>
            </w:r>
            <w:r>
              <w:rPr>
                <w:rFonts w:ascii="Times New Roman" w:eastAsia="Times New Roman" w:hAnsi="Times New Roman" w:cs="Times New Roman"/>
                <w:color w:val="000000"/>
              </w:rPr>
              <w:t>hủ tịch</w:t>
            </w:r>
            <w:r w:rsidRPr="00262AF0">
              <w:rPr>
                <w:rFonts w:ascii="Times New Roman" w:eastAsia="Times New Roman" w:hAnsi="Times New Roman" w:cs="Times New Roman"/>
                <w:color w:val="000000"/>
              </w:rPr>
              <w:t>, các PCT UBND tỉnh;</w:t>
            </w:r>
          </w:p>
          <w:p w:rsidR="007D729A" w:rsidRDefault="007D729A" w:rsidP="0024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Các sở: Nông nghiệp và PTNT; Y tế; Tài chính; Thông tin và Truyền thông; Giáo dục và Đào tạo;</w:t>
            </w:r>
          </w:p>
          <w:p w:rsidR="007D729A" w:rsidRDefault="007D729A" w:rsidP="0024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Chi cục Chăn nuôi và Thú y</w:t>
            </w:r>
          </w:p>
          <w:p w:rsidR="007D729A" w:rsidRDefault="007D729A" w:rsidP="0024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UBND các huyện, thành phố, thị xã;</w:t>
            </w:r>
          </w:p>
          <w:p w:rsidR="007D729A" w:rsidRDefault="007D729A" w:rsidP="0024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Lãnh đạo VPUBND tỉnh;</w:t>
            </w:r>
          </w:p>
          <w:p w:rsidR="007D729A" w:rsidRPr="00262AF0" w:rsidRDefault="007D729A" w:rsidP="00243B1E">
            <w:p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000000"/>
              </w:rPr>
              <w:t>- Lưu: VT, CVN</w:t>
            </w:r>
            <w:r w:rsidRPr="00262AF0">
              <w:rPr>
                <w:rFonts w:ascii="Times New Roman" w:eastAsia="Times New Roman" w:hAnsi="Times New Roman" w:cs="Times New Roman"/>
                <w:color w:val="000000"/>
              </w:rPr>
              <w:t>N.</w:t>
            </w:r>
          </w:p>
        </w:tc>
        <w:tc>
          <w:tcPr>
            <w:tcW w:w="1701" w:type="dxa"/>
            <w:shd w:val="clear" w:color="auto" w:fill="FFFFFF"/>
          </w:tcPr>
          <w:p w:rsidR="007D729A" w:rsidRPr="00262AF0" w:rsidRDefault="007D729A" w:rsidP="00243B1E">
            <w:pPr>
              <w:spacing w:after="150" w:line="293" w:lineRule="atLeast"/>
              <w:jc w:val="center"/>
              <w:rPr>
                <w:rFonts w:ascii="Times New Roman" w:eastAsia="Times New Roman" w:hAnsi="Times New Roman" w:cs="Times New Roman"/>
                <w:b/>
                <w:bCs/>
                <w:color w:val="000000"/>
                <w:sz w:val="28"/>
                <w:szCs w:val="28"/>
              </w:rPr>
            </w:pPr>
          </w:p>
        </w:tc>
        <w:tc>
          <w:tcPr>
            <w:tcW w:w="3544" w:type="dxa"/>
            <w:shd w:val="clear" w:color="auto" w:fill="FFFFFF"/>
            <w:hideMark/>
          </w:tcPr>
          <w:p w:rsidR="007D729A" w:rsidRDefault="007D729A" w:rsidP="007D729A">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KT. CHỦ TỊCH</w:t>
            </w:r>
          </w:p>
          <w:p w:rsidR="007D729A" w:rsidRPr="00262AF0" w:rsidRDefault="007D729A" w:rsidP="007D729A">
            <w:pPr>
              <w:spacing w:after="0" w:line="240" w:lineRule="auto"/>
              <w:jc w:val="center"/>
              <w:rPr>
                <w:rFonts w:ascii="Times New Roman" w:eastAsia="Times New Roman" w:hAnsi="Times New Roman" w:cs="Times New Roman"/>
                <w:color w:val="212121"/>
                <w:sz w:val="28"/>
                <w:szCs w:val="28"/>
              </w:rPr>
            </w:pPr>
            <w:r>
              <w:rPr>
                <w:rFonts w:ascii="Times New Roman" w:eastAsia="Times New Roman" w:hAnsi="Times New Roman" w:cs="Times New Roman"/>
                <w:b/>
                <w:bCs/>
                <w:color w:val="000000"/>
                <w:sz w:val="28"/>
                <w:szCs w:val="28"/>
              </w:rPr>
              <w:t>PHÓ CHỦ TỊCH</w:t>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r w:rsidR="007E1870">
              <w:rPr>
                <w:rFonts w:ascii="Times New Roman" w:eastAsia="Times New Roman" w:hAnsi="Times New Roman" w:cs="Times New Roman"/>
                <w:b/>
                <w:bCs/>
                <w:color w:val="000000"/>
                <w:sz w:val="28"/>
                <w:szCs w:val="28"/>
              </w:rPr>
              <w:t>Đã ký</w:t>
            </w:r>
            <w:bookmarkStart w:id="7" w:name="_GoBack"/>
            <w:bookmarkEnd w:id="7"/>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r w:rsidRPr="00262AF0">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Lê Minh Ngân</w:t>
            </w:r>
          </w:p>
        </w:tc>
      </w:tr>
    </w:tbl>
    <w:p w:rsidR="00CB5B7B" w:rsidRPr="00005509" w:rsidRDefault="00CB5B7B" w:rsidP="00005509">
      <w:pPr>
        <w:shd w:val="clear" w:color="auto" w:fill="FFFFFF"/>
        <w:spacing w:after="150" w:line="293" w:lineRule="atLeast"/>
        <w:rPr>
          <w:rFonts w:ascii="Times New Roman" w:eastAsia="Times New Roman" w:hAnsi="Times New Roman" w:cs="Times New Roman"/>
          <w:b/>
          <w:bCs/>
          <w:color w:val="000000"/>
          <w:sz w:val="4"/>
          <w:szCs w:val="28"/>
        </w:rPr>
      </w:pPr>
    </w:p>
    <w:p w:rsidR="00CB5B7B" w:rsidRDefault="00CB5B7B" w:rsidP="00250551">
      <w:pPr>
        <w:shd w:val="clear" w:color="auto" w:fill="FFFFFF"/>
        <w:spacing w:after="150" w:line="293" w:lineRule="atLeast"/>
        <w:jc w:val="center"/>
        <w:rPr>
          <w:rFonts w:ascii="Times New Roman" w:eastAsia="Times New Roman" w:hAnsi="Times New Roman" w:cs="Times New Roman"/>
          <w:b/>
          <w:bCs/>
          <w:color w:val="000000"/>
          <w:sz w:val="28"/>
          <w:szCs w:val="28"/>
        </w:rPr>
      </w:pPr>
    </w:p>
    <w:p w:rsidR="00CB5B7B" w:rsidRDefault="00CB5B7B" w:rsidP="00250551">
      <w:pPr>
        <w:shd w:val="clear" w:color="auto" w:fill="FFFFFF"/>
        <w:spacing w:after="150" w:line="293" w:lineRule="atLeast"/>
        <w:jc w:val="center"/>
        <w:rPr>
          <w:rFonts w:ascii="Times New Roman" w:eastAsia="Times New Roman" w:hAnsi="Times New Roman" w:cs="Times New Roman"/>
          <w:b/>
          <w:bCs/>
          <w:color w:val="000000"/>
          <w:sz w:val="28"/>
          <w:szCs w:val="28"/>
        </w:rPr>
      </w:pPr>
    </w:p>
    <w:p w:rsidR="00CB5B7B" w:rsidRDefault="00CB5B7B" w:rsidP="00250551">
      <w:pPr>
        <w:shd w:val="clear" w:color="auto" w:fill="FFFFFF"/>
        <w:spacing w:after="150" w:line="293" w:lineRule="atLeast"/>
        <w:jc w:val="center"/>
        <w:rPr>
          <w:rFonts w:ascii="Times New Roman" w:eastAsia="Times New Roman" w:hAnsi="Times New Roman" w:cs="Times New Roman"/>
          <w:b/>
          <w:bCs/>
          <w:color w:val="000000"/>
          <w:sz w:val="28"/>
          <w:szCs w:val="28"/>
        </w:rPr>
      </w:pPr>
    </w:p>
    <w:bookmarkEnd w:id="6"/>
    <w:p w:rsidR="00CA0BF8" w:rsidRDefault="00CA0BF8" w:rsidP="007E1870">
      <w:pPr>
        <w:shd w:val="clear" w:color="auto" w:fill="FFFFFF"/>
        <w:spacing w:after="150" w:line="293" w:lineRule="atLeast"/>
        <w:rPr>
          <w:rFonts w:ascii="Times New Roman" w:eastAsia="Times New Roman" w:hAnsi="Times New Roman" w:cs="Times New Roman"/>
          <w:b/>
          <w:bCs/>
          <w:color w:val="000000"/>
          <w:sz w:val="28"/>
          <w:szCs w:val="28"/>
        </w:rPr>
      </w:pPr>
    </w:p>
    <w:sectPr w:rsidR="00CA0BF8" w:rsidSect="007E1870">
      <w:footerReference w:type="default" r:id="rId7"/>
      <w:pgSz w:w="11907" w:h="16840" w:code="9"/>
      <w:pgMar w:top="284" w:right="1134" w:bottom="851" w:left="1985"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E5" w:rsidRDefault="007473E5" w:rsidP="00E365D8">
      <w:pPr>
        <w:spacing w:after="0" w:line="240" w:lineRule="auto"/>
      </w:pPr>
      <w:r>
        <w:separator/>
      </w:r>
    </w:p>
  </w:endnote>
  <w:endnote w:type="continuationSeparator" w:id="1">
    <w:p w:rsidR="007473E5" w:rsidRDefault="007473E5" w:rsidP="00E3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110"/>
      <w:docPartObj>
        <w:docPartGallery w:val="Page Numbers (Bottom of Page)"/>
        <w:docPartUnique/>
      </w:docPartObj>
    </w:sdtPr>
    <w:sdtContent>
      <w:p w:rsidR="00243B1E" w:rsidRDefault="009C2E7F">
        <w:pPr>
          <w:pStyle w:val="Footer"/>
          <w:jc w:val="center"/>
        </w:pPr>
        <w:r w:rsidRPr="00AE31AC">
          <w:rPr>
            <w:rFonts w:ascii="Times New Roman" w:hAnsi="Times New Roman" w:cs="Times New Roman"/>
            <w:sz w:val="24"/>
            <w:szCs w:val="24"/>
          </w:rPr>
          <w:fldChar w:fldCharType="begin"/>
        </w:r>
        <w:r w:rsidR="00243B1E" w:rsidRPr="00AE31AC">
          <w:rPr>
            <w:rFonts w:ascii="Times New Roman" w:hAnsi="Times New Roman" w:cs="Times New Roman"/>
            <w:sz w:val="24"/>
            <w:szCs w:val="24"/>
          </w:rPr>
          <w:instrText xml:space="preserve"> PAGE   \* MERGEFORMAT </w:instrText>
        </w:r>
        <w:r w:rsidRPr="00AE31AC">
          <w:rPr>
            <w:rFonts w:ascii="Times New Roman" w:hAnsi="Times New Roman" w:cs="Times New Roman"/>
            <w:sz w:val="24"/>
            <w:szCs w:val="24"/>
          </w:rPr>
          <w:fldChar w:fldCharType="separate"/>
        </w:r>
        <w:r w:rsidR="006C5F8D">
          <w:rPr>
            <w:rFonts w:ascii="Times New Roman" w:hAnsi="Times New Roman" w:cs="Times New Roman"/>
            <w:noProof/>
            <w:sz w:val="24"/>
            <w:szCs w:val="24"/>
          </w:rPr>
          <w:t>1</w:t>
        </w:r>
        <w:r w:rsidRPr="00AE31AC">
          <w:rPr>
            <w:rFonts w:ascii="Times New Roman" w:hAnsi="Times New Roman" w:cs="Times New Roman"/>
            <w:sz w:val="24"/>
            <w:szCs w:val="24"/>
          </w:rPr>
          <w:fldChar w:fldCharType="end"/>
        </w:r>
      </w:p>
    </w:sdtContent>
  </w:sdt>
  <w:p w:rsidR="00243B1E" w:rsidRDefault="00243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E5" w:rsidRDefault="007473E5" w:rsidP="00E365D8">
      <w:pPr>
        <w:spacing w:after="0" w:line="240" w:lineRule="auto"/>
      </w:pPr>
      <w:r>
        <w:separator/>
      </w:r>
    </w:p>
  </w:footnote>
  <w:footnote w:type="continuationSeparator" w:id="1">
    <w:p w:rsidR="007473E5" w:rsidRDefault="007473E5" w:rsidP="00E365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300D"/>
    <w:rsid w:val="00001999"/>
    <w:rsid w:val="00005509"/>
    <w:rsid w:val="0001156A"/>
    <w:rsid w:val="000165B4"/>
    <w:rsid w:val="000226E7"/>
    <w:rsid w:val="0003532F"/>
    <w:rsid w:val="00040997"/>
    <w:rsid w:val="0005040C"/>
    <w:rsid w:val="00050CD2"/>
    <w:rsid w:val="0005114C"/>
    <w:rsid w:val="000616E4"/>
    <w:rsid w:val="000637EE"/>
    <w:rsid w:val="0006561E"/>
    <w:rsid w:val="00080000"/>
    <w:rsid w:val="000864B4"/>
    <w:rsid w:val="000A137B"/>
    <w:rsid w:val="000A6BB1"/>
    <w:rsid w:val="000A7400"/>
    <w:rsid w:val="000B270C"/>
    <w:rsid w:val="000B75C3"/>
    <w:rsid w:val="000D7839"/>
    <w:rsid w:val="000F154F"/>
    <w:rsid w:val="000F234F"/>
    <w:rsid w:val="000F4008"/>
    <w:rsid w:val="000F5A8F"/>
    <w:rsid w:val="000F6F78"/>
    <w:rsid w:val="001246F0"/>
    <w:rsid w:val="00124F89"/>
    <w:rsid w:val="0013731E"/>
    <w:rsid w:val="00142D73"/>
    <w:rsid w:val="00156804"/>
    <w:rsid w:val="0016059A"/>
    <w:rsid w:val="00167627"/>
    <w:rsid w:val="00197A03"/>
    <w:rsid w:val="001F1830"/>
    <w:rsid w:val="0020300D"/>
    <w:rsid w:val="00210F8E"/>
    <w:rsid w:val="00221922"/>
    <w:rsid w:val="00223C69"/>
    <w:rsid w:val="00243B1E"/>
    <w:rsid w:val="00250551"/>
    <w:rsid w:val="00262507"/>
    <w:rsid w:val="00262AF0"/>
    <w:rsid w:val="00276B42"/>
    <w:rsid w:val="0028395D"/>
    <w:rsid w:val="00285997"/>
    <w:rsid w:val="00293D79"/>
    <w:rsid w:val="00294FA5"/>
    <w:rsid w:val="002A003D"/>
    <w:rsid w:val="002A227D"/>
    <w:rsid w:val="002A5498"/>
    <w:rsid w:val="002B3D66"/>
    <w:rsid w:val="002C2815"/>
    <w:rsid w:val="002C631D"/>
    <w:rsid w:val="002D1D8A"/>
    <w:rsid w:val="002D7EE9"/>
    <w:rsid w:val="003031EE"/>
    <w:rsid w:val="00303672"/>
    <w:rsid w:val="00316477"/>
    <w:rsid w:val="003234C8"/>
    <w:rsid w:val="00344A1B"/>
    <w:rsid w:val="0034641D"/>
    <w:rsid w:val="0034690C"/>
    <w:rsid w:val="00350243"/>
    <w:rsid w:val="00350F3B"/>
    <w:rsid w:val="00373203"/>
    <w:rsid w:val="00396168"/>
    <w:rsid w:val="003A16D7"/>
    <w:rsid w:val="003B004A"/>
    <w:rsid w:val="003D1E5D"/>
    <w:rsid w:val="003E5DF7"/>
    <w:rsid w:val="003F0A68"/>
    <w:rsid w:val="003F359C"/>
    <w:rsid w:val="00403580"/>
    <w:rsid w:val="00422361"/>
    <w:rsid w:val="0043242E"/>
    <w:rsid w:val="00434819"/>
    <w:rsid w:val="00452EB4"/>
    <w:rsid w:val="00464BC6"/>
    <w:rsid w:val="00466953"/>
    <w:rsid w:val="004A2F84"/>
    <w:rsid w:val="004A4EA5"/>
    <w:rsid w:val="004B1DE9"/>
    <w:rsid w:val="004B657E"/>
    <w:rsid w:val="004C6B9B"/>
    <w:rsid w:val="004D03A5"/>
    <w:rsid w:val="004D7366"/>
    <w:rsid w:val="004E5B42"/>
    <w:rsid w:val="00505366"/>
    <w:rsid w:val="00522F77"/>
    <w:rsid w:val="00532610"/>
    <w:rsid w:val="005452DB"/>
    <w:rsid w:val="0056357E"/>
    <w:rsid w:val="00565EC9"/>
    <w:rsid w:val="00572FCB"/>
    <w:rsid w:val="005763A5"/>
    <w:rsid w:val="00582A16"/>
    <w:rsid w:val="005B2491"/>
    <w:rsid w:val="005C1AF0"/>
    <w:rsid w:val="005C7963"/>
    <w:rsid w:val="005D2343"/>
    <w:rsid w:val="005D2C11"/>
    <w:rsid w:val="005D7EF3"/>
    <w:rsid w:val="005E05C9"/>
    <w:rsid w:val="005E1A58"/>
    <w:rsid w:val="005E476D"/>
    <w:rsid w:val="00603D61"/>
    <w:rsid w:val="00603E06"/>
    <w:rsid w:val="00606F08"/>
    <w:rsid w:val="00623225"/>
    <w:rsid w:val="00623463"/>
    <w:rsid w:val="006300AA"/>
    <w:rsid w:val="00631560"/>
    <w:rsid w:val="00644696"/>
    <w:rsid w:val="0064494B"/>
    <w:rsid w:val="006455F3"/>
    <w:rsid w:val="00651167"/>
    <w:rsid w:val="00684217"/>
    <w:rsid w:val="0068645B"/>
    <w:rsid w:val="00690AF4"/>
    <w:rsid w:val="00694AB9"/>
    <w:rsid w:val="006C5F8D"/>
    <w:rsid w:val="006D5DB6"/>
    <w:rsid w:val="006E5A51"/>
    <w:rsid w:val="006E7384"/>
    <w:rsid w:val="006F3CCA"/>
    <w:rsid w:val="00701BCD"/>
    <w:rsid w:val="0072175C"/>
    <w:rsid w:val="007219BF"/>
    <w:rsid w:val="00730071"/>
    <w:rsid w:val="00741479"/>
    <w:rsid w:val="007467D0"/>
    <w:rsid w:val="007473E5"/>
    <w:rsid w:val="00770CD9"/>
    <w:rsid w:val="007A4B7D"/>
    <w:rsid w:val="007A69A2"/>
    <w:rsid w:val="007B16BA"/>
    <w:rsid w:val="007B56FD"/>
    <w:rsid w:val="007B5C79"/>
    <w:rsid w:val="007C0688"/>
    <w:rsid w:val="007C5F48"/>
    <w:rsid w:val="007D5AF7"/>
    <w:rsid w:val="007D729A"/>
    <w:rsid w:val="007E1870"/>
    <w:rsid w:val="00804DBC"/>
    <w:rsid w:val="0081224A"/>
    <w:rsid w:val="00814827"/>
    <w:rsid w:val="00827B7D"/>
    <w:rsid w:val="008311E1"/>
    <w:rsid w:val="00837045"/>
    <w:rsid w:val="00852B60"/>
    <w:rsid w:val="00857765"/>
    <w:rsid w:val="00861CD5"/>
    <w:rsid w:val="00866BEA"/>
    <w:rsid w:val="008A541E"/>
    <w:rsid w:val="008B4229"/>
    <w:rsid w:val="008D0398"/>
    <w:rsid w:val="008D45CF"/>
    <w:rsid w:val="008F1B97"/>
    <w:rsid w:val="00907215"/>
    <w:rsid w:val="00914067"/>
    <w:rsid w:val="00931AC9"/>
    <w:rsid w:val="00932A7B"/>
    <w:rsid w:val="00934FF1"/>
    <w:rsid w:val="00963A36"/>
    <w:rsid w:val="00983C16"/>
    <w:rsid w:val="00995649"/>
    <w:rsid w:val="009B1681"/>
    <w:rsid w:val="009C179D"/>
    <w:rsid w:val="009C2029"/>
    <w:rsid w:val="009C2901"/>
    <w:rsid w:val="009C2E7F"/>
    <w:rsid w:val="009C4F34"/>
    <w:rsid w:val="009C61F4"/>
    <w:rsid w:val="009D1C7E"/>
    <w:rsid w:val="009D5308"/>
    <w:rsid w:val="009D704A"/>
    <w:rsid w:val="009F7752"/>
    <w:rsid w:val="00A01D16"/>
    <w:rsid w:val="00A268E6"/>
    <w:rsid w:val="00A330D6"/>
    <w:rsid w:val="00A34F93"/>
    <w:rsid w:val="00A44D2D"/>
    <w:rsid w:val="00A62FA4"/>
    <w:rsid w:val="00A6402F"/>
    <w:rsid w:val="00A65840"/>
    <w:rsid w:val="00A73B25"/>
    <w:rsid w:val="00A81326"/>
    <w:rsid w:val="00AA1740"/>
    <w:rsid w:val="00AA6E41"/>
    <w:rsid w:val="00AB2E53"/>
    <w:rsid w:val="00AC5175"/>
    <w:rsid w:val="00AD1F03"/>
    <w:rsid w:val="00AD469B"/>
    <w:rsid w:val="00AD6D9A"/>
    <w:rsid w:val="00AE31AC"/>
    <w:rsid w:val="00AF07C3"/>
    <w:rsid w:val="00AF5F14"/>
    <w:rsid w:val="00B035FB"/>
    <w:rsid w:val="00B110B3"/>
    <w:rsid w:val="00B11235"/>
    <w:rsid w:val="00B13555"/>
    <w:rsid w:val="00B40517"/>
    <w:rsid w:val="00B51354"/>
    <w:rsid w:val="00B7273A"/>
    <w:rsid w:val="00B8280D"/>
    <w:rsid w:val="00BA54A2"/>
    <w:rsid w:val="00BB7F54"/>
    <w:rsid w:val="00BD171A"/>
    <w:rsid w:val="00BE2385"/>
    <w:rsid w:val="00BE4117"/>
    <w:rsid w:val="00BF142D"/>
    <w:rsid w:val="00C46A00"/>
    <w:rsid w:val="00C56C8D"/>
    <w:rsid w:val="00C60DF9"/>
    <w:rsid w:val="00C63206"/>
    <w:rsid w:val="00C73314"/>
    <w:rsid w:val="00C8290D"/>
    <w:rsid w:val="00C84A1E"/>
    <w:rsid w:val="00C979D4"/>
    <w:rsid w:val="00CA0BF8"/>
    <w:rsid w:val="00CB2C17"/>
    <w:rsid w:val="00CB2D9C"/>
    <w:rsid w:val="00CB5B7B"/>
    <w:rsid w:val="00CD571C"/>
    <w:rsid w:val="00CE5B29"/>
    <w:rsid w:val="00CE768C"/>
    <w:rsid w:val="00D00BCC"/>
    <w:rsid w:val="00D13C58"/>
    <w:rsid w:val="00D16CD1"/>
    <w:rsid w:val="00D173A6"/>
    <w:rsid w:val="00D25970"/>
    <w:rsid w:val="00D314EC"/>
    <w:rsid w:val="00D323BB"/>
    <w:rsid w:val="00D45D1C"/>
    <w:rsid w:val="00D46F91"/>
    <w:rsid w:val="00D470AF"/>
    <w:rsid w:val="00D56FAB"/>
    <w:rsid w:val="00D74241"/>
    <w:rsid w:val="00D75219"/>
    <w:rsid w:val="00D911EA"/>
    <w:rsid w:val="00DC2723"/>
    <w:rsid w:val="00DD781C"/>
    <w:rsid w:val="00E02E56"/>
    <w:rsid w:val="00E04946"/>
    <w:rsid w:val="00E27B42"/>
    <w:rsid w:val="00E365D8"/>
    <w:rsid w:val="00E42C0F"/>
    <w:rsid w:val="00E44870"/>
    <w:rsid w:val="00E456CA"/>
    <w:rsid w:val="00E50A5A"/>
    <w:rsid w:val="00E600ED"/>
    <w:rsid w:val="00E66283"/>
    <w:rsid w:val="00E72A14"/>
    <w:rsid w:val="00EB56C9"/>
    <w:rsid w:val="00ED306C"/>
    <w:rsid w:val="00EE3E83"/>
    <w:rsid w:val="00EE7F65"/>
    <w:rsid w:val="00EF0007"/>
    <w:rsid w:val="00EF5EBF"/>
    <w:rsid w:val="00F07AA1"/>
    <w:rsid w:val="00F16018"/>
    <w:rsid w:val="00F262B9"/>
    <w:rsid w:val="00F374B1"/>
    <w:rsid w:val="00F4119C"/>
    <w:rsid w:val="00F51809"/>
    <w:rsid w:val="00F67E40"/>
    <w:rsid w:val="00F76E21"/>
    <w:rsid w:val="00F810FB"/>
    <w:rsid w:val="00F81463"/>
    <w:rsid w:val="00F82992"/>
    <w:rsid w:val="00F86C3E"/>
    <w:rsid w:val="00F91029"/>
    <w:rsid w:val="00FA7BA1"/>
    <w:rsid w:val="00FE0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00D"/>
  </w:style>
  <w:style w:type="character" w:styleId="Hyperlink">
    <w:name w:val="Hyperlink"/>
    <w:basedOn w:val="DefaultParagraphFont"/>
    <w:uiPriority w:val="99"/>
    <w:semiHidden/>
    <w:unhideWhenUsed/>
    <w:rsid w:val="0020300D"/>
    <w:rPr>
      <w:color w:val="0000FF"/>
      <w:u w:val="single"/>
    </w:rPr>
  </w:style>
  <w:style w:type="paragraph" w:styleId="ListParagraph">
    <w:name w:val="List Paragraph"/>
    <w:basedOn w:val="Normal"/>
    <w:uiPriority w:val="34"/>
    <w:qFormat/>
    <w:rsid w:val="004D03A5"/>
    <w:pPr>
      <w:ind w:left="720"/>
      <w:contextualSpacing/>
    </w:pPr>
  </w:style>
  <w:style w:type="paragraph" w:styleId="Header">
    <w:name w:val="header"/>
    <w:basedOn w:val="Normal"/>
    <w:link w:val="HeaderChar"/>
    <w:uiPriority w:val="99"/>
    <w:semiHidden/>
    <w:unhideWhenUsed/>
    <w:rsid w:val="00E36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5D8"/>
  </w:style>
  <w:style w:type="paragraph" w:styleId="Footer">
    <w:name w:val="footer"/>
    <w:basedOn w:val="Normal"/>
    <w:link w:val="FooterChar"/>
    <w:uiPriority w:val="99"/>
    <w:unhideWhenUsed/>
    <w:rsid w:val="00E3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8217">
      <w:bodyDiv w:val="1"/>
      <w:marLeft w:val="0"/>
      <w:marRight w:val="0"/>
      <w:marTop w:val="0"/>
      <w:marBottom w:val="0"/>
      <w:divBdr>
        <w:top w:val="none" w:sz="0" w:space="0" w:color="auto"/>
        <w:left w:val="none" w:sz="0" w:space="0" w:color="auto"/>
        <w:bottom w:val="none" w:sz="0" w:space="0" w:color="auto"/>
        <w:right w:val="none" w:sz="0" w:space="0" w:color="auto"/>
      </w:divBdr>
    </w:div>
    <w:div w:id="705561909">
      <w:bodyDiv w:val="1"/>
      <w:marLeft w:val="0"/>
      <w:marRight w:val="0"/>
      <w:marTop w:val="0"/>
      <w:marBottom w:val="0"/>
      <w:divBdr>
        <w:top w:val="none" w:sz="0" w:space="0" w:color="auto"/>
        <w:left w:val="none" w:sz="0" w:space="0" w:color="auto"/>
        <w:bottom w:val="none" w:sz="0" w:space="0" w:color="auto"/>
        <w:right w:val="none" w:sz="0" w:space="0" w:color="auto"/>
      </w:divBdr>
    </w:div>
    <w:div w:id="1734817376">
      <w:bodyDiv w:val="1"/>
      <w:marLeft w:val="0"/>
      <w:marRight w:val="0"/>
      <w:marTop w:val="0"/>
      <w:marBottom w:val="0"/>
      <w:divBdr>
        <w:top w:val="none" w:sz="0" w:space="0" w:color="auto"/>
        <w:left w:val="none" w:sz="0" w:space="0" w:color="auto"/>
        <w:bottom w:val="none" w:sz="0" w:space="0" w:color="auto"/>
        <w:right w:val="none" w:sz="0" w:space="0" w:color="auto"/>
      </w:divBdr>
    </w:div>
    <w:div w:id="17711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C5B3-107D-43AB-9F37-9BD97AAD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VINHTIEN</dc:creator>
  <cp:lastModifiedBy>Admin</cp:lastModifiedBy>
  <cp:revision>2</cp:revision>
  <cp:lastPrinted>2017-12-12T09:11:00Z</cp:lastPrinted>
  <dcterms:created xsi:type="dcterms:W3CDTF">2018-02-22T02:35:00Z</dcterms:created>
  <dcterms:modified xsi:type="dcterms:W3CDTF">2018-02-22T02:35:00Z</dcterms:modified>
</cp:coreProperties>
</file>