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A0" w:rsidRPr="006E7658" w:rsidRDefault="00D735A0" w:rsidP="00D735A0">
      <w:pPr>
        <w:pStyle w:val="Bodytext50"/>
        <w:shd w:val="clear" w:color="auto" w:fill="auto"/>
        <w:spacing w:line="240" w:lineRule="auto"/>
        <w:rPr>
          <w:rFonts w:ascii="Times New Roman" w:hAnsi="Times New Roman" w:cs="Times New Roman"/>
          <w:sz w:val="28"/>
          <w:szCs w:val="28"/>
        </w:rPr>
      </w:pPr>
      <w:r w:rsidRPr="006E7658">
        <w:rPr>
          <w:rFonts w:ascii="Times New Roman" w:hAnsi="Times New Roman" w:cs="Times New Roman"/>
          <w:sz w:val="28"/>
          <w:szCs w:val="28"/>
        </w:rPr>
        <w:t>ĐỀ ÁN</w:t>
      </w:r>
    </w:p>
    <w:p w:rsidR="00D735A0" w:rsidRPr="006E7658" w:rsidRDefault="00055109" w:rsidP="00D735A0">
      <w:pPr>
        <w:pStyle w:val="Bodytext50"/>
        <w:shd w:val="clear" w:color="auto" w:fill="auto"/>
        <w:spacing w:line="240" w:lineRule="auto"/>
        <w:rPr>
          <w:rFonts w:ascii="Times New Roman" w:hAnsi="Times New Roman" w:cs="Times New Roman"/>
          <w:sz w:val="28"/>
          <w:szCs w:val="28"/>
        </w:rPr>
      </w:pPr>
      <w:r w:rsidRPr="006E7658">
        <w:rPr>
          <w:rFonts w:ascii="Times New Roman" w:hAnsi="Times New Roman" w:cs="Times New Roman"/>
          <w:sz w:val="28"/>
          <w:szCs w:val="28"/>
        </w:rPr>
        <w:t>BỐ TRÍ</w:t>
      </w:r>
      <w:r w:rsidR="00D735A0" w:rsidRPr="006E7658">
        <w:rPr>
          <w:rFonts w:ascii="Times New Roman" w:hAnsi="Times New Roman" w:cs="Times New Roman"/>
          <w:sz w:val="28"/>
          <w:szCs w:val="28"/>
        </w:rPr>
        <w:t xml:space="preserve"> CÔNG AN CHÍNH QUY</w:t>
      </w:r>
      <w:r w:rsidR="00D735A0" w:rsidRPr="006E7658">
        <w:rPr>
          <w:rFonts w:ascii="Times New Roman" w:hAnsi="Times New Roman" w:cs="Times New Roman"/>
          <w:sz w:val="28"/>
          <w:szCs w:val="28"/>
        </w:rPr>
        <w:br/>
        <w:t xml:space="preserve">ĐẢM NHIỆM CÁC CHỨC DANH CÔNG AN XÃ </w:t>
      </w:r>
    </w:p>
    <w:p w:rsidR="00D735A0" w:rsidRPr="005B7AF6" w:rsidRDefault="00D735A0" w:rsidP="00D735A0">
      <w:pPr>
        <w:pStyle w:val="Bodytext50"/>
        <w:shd w:val="clear" w:color="auto" w:fill="auto"/>
        <w:spacing w:line="240" w:lineRule="auto"/>
        <w:rPr>
          <w:rFonts w:ascii="Times New Roman" w:hAnsi="Times New Roman" w:cs="Times New Roman"/>
          <w:sz w:val="28"/>
          <w:szCs w:val="28"/>
        </w:rPr>
      </w:pPr>
      <w:r w:rsidRPr="006E7658">
        <w:rPr>
          <w:rFonts w:ascii="Times New Roman" w:hAnsi="Times New Roman" w:cs="Times New Roman"/>
          <w:sz w:val="28"/>
          <w:szCs w:val="28"/>
        </w:rPr>
        <w:t>TRÊN ĐỊA BÀN TỈNH QUẢNG BÌNH</w:t>
      </w:r>
    </w:p>
    <w:p w:rsidR="00D735A0" w:rsidRDefault="00D735A0" w:rsidP="004F5531">
      <w:pPr>
        <w:pStyle w:val="Bodytext20"/>
        <w:shd w:val="clear" w:color="auto" w:fill="auto"/>
        <w:spacing w:before="0" w:line="240" w:lineRule="auto"/>
        <w:jc w:val="center"/>
        <w:rPr>
          <w:i/>
          <w:iCs/>
        </w:rPr>
      </w:pPr>
      <w:r>
        <w:rPr>
          <w:i/>
          <w:iCs/>
        </w:rPr>
        <w:t xml:space="preserve">(Ban hành kèm theo Quyết định số      </w:t>
      </w:r>
      <w:r w:rsidR="004F5531">
        <w:rPr>
          <w:i/>
          <w:iCs/>
        </w:rPr>
        <w:t xml:space="preserve">     </w:t>
      </w:r>
      <w:r w:rsidR="001D4C93">
        <w:rPr>
          <w:i/>
          <w:iCs/>
        </w:rPr>
        <w:t xml:space="preserve">/QĐ-UBND </w:t>
      </w:r>
      <w:r w:rsidRPr="005B7AF6">
        <w:rPr>
          <w:i/>
          <w:iCs/>
        </w:rPr>
        <w:t xml:space="preserve">ngày </w:t>
      </w:r>
      <w:r w:rsidR="007F0454">
        <w:rPr>
          <w:i/>
          <w:iCs/>
        </w:rPr>
        <w:t xml:space="preserve">  </w:t>
      </w:r>
      <w:r w:rsidRPr="005B7AF6">
        <w:rPr>
          <w:i/>
          <w:iCs/>
        </w:rPr>
        <w:t xml:space="preserve"> </w:t>
      </w:r>
      <w:r>
        <w:rPr>
          <w:i/>
          <w:iCs/>
        </w:rPr>
        <w:t xml:space="preserve">  tháng </w:t>
      </w:r>
      <w:r w:rsidR="0041089F">
        <w:rPr>
          <w:i/>
          <w:iCs/>
        </w:rPr>
        <w:t>6</w:t>
      </w:r>
      <w:r w:rsidRPr="005B7AF6">
        <w:rPr>
          <w:i/>
          <w:iCs/>
        </w:rPr>
        <w:t xml:space="preserve"> năm </w:t>
      </w:r>
      <w:r>
        <w:rPr>
          <w:i/>
          <w:iCs/>
        </w:rPr>
        <w:t>2019</w:t>
      </w:r>
    </w:p>
    <w:p w:rsidR="00D735A0" w:rsidRPr="005B7AF6" w:rsidRDefault="00D735A0" w:rsidP="00D735A0">
      <w:pPr>
        <w:pStyle w:val="Bodytext20"/>
        <w:shd w:val="clear" w:color="auto" w:fill="auto"/>
        <w:spacing w:before="0" w:line="240" w:lineRule="auto"/>
        <w:ind w:firstLine="720"/>
        <w:jc w:val="center"/>
        <w:rPr>
          <w:i/>
          <w:iCs/>
        </w:rPr>
      </w:pPr>
      <w:r>
        <w:rPr>
          <w:i/>
          <w:iCs/>
        </w:rPr>
        <w:t xml:space="preserve"> của UBND tỉnh Quảng Bình</w:t>
      </w:r>
      <w:r w:rsidRPr="005B7AF6">
        <w:rPr>
          <w:i/>
          <w:iCs/>
        </w:rPr>
        <w:t>)</w:t>
      </w:r>
    </w:p>
    <w:p w:rsidR="00D735A0" w:rsidRPr="00762C63" w:rsidRDefault="00D735A0" w:rsidP="00D735A0">
      <w:pPr>
        <w:pStyle w:val="Bodytext50"/>
        <w:shd w:val="clear" w:color="auto" w:fill="auto"/>
        <w:spacing w:line="240" w:lineRule="auto"/>
        <w:rPr>
          <w:rFonts w:ascii="Times New Roman" w:hAnsi="Times New Roman" w:cs="Times New Roman"/>
          <w:sz w:val="8"/>
          <w:szCs w:val="28"/>
        </w:rPr>
      </w:pPr>
    </w:p>
    <w:p w:rsidR="00D735A0" w:rsidRPr="00E66ABF" w:rsidRDefault="00D735A0" w:rsidP="00D735A0">
      <w:pPr>
        <w:pStyle w:val="Bodytext40"/>
        <w:shd w:val="clear" w:color="auto" w:fill="auto"/>
        <w:tabs>
          <w:tab w:val="left" w:pos="0"/>
        </w:tabs>
        <w:spacing w:before="0" w:after="0" w:line="288" w:lineRule="auto"/>
        <w:jc w:val="both"/>
        <w:rPr>
          <w:i/>
          <w:sz w:val="6"/>
          <w:szCs w:val="28"/>
        </w:rPr>
      </w:pPr>
      <w:r>
        <w:rPr>
          <w:i/>
          <w:szCs w:val="28"/>
        </w:rPr>
        <w:tab/>
      </w:r>
    </w:p>
    <w:p w:rsidR="00D735A0" w:rsidRPr="000E1BDA" w:rsidRDefault="00D735A0" w:rsidP="002517DC">
      <w:pPr>
        <w:pStyle w:val="Bodytext40"/>
        <w:shd w:val="clear" w:color="auto" w:fill="auto"/>
        <w:tabs>
          <w:tab w:val="left" w:pos="0"/>
        </w:tabs>
        <w:spacing w:beforeLines="40" w:before="96" w:after="0" w:line="120" w:lineRule="atLeast"/>
        <w:jc w:val="both"/>
        <w:rPr>
          <w:szCs w:val="28"/>
        </w:rPr>
      </w:pPr>
      <w:r>
        <w:rPr>
          <w:i/>
          <w:szCs w:val="28"/>
        </w:rPr>
        <w:tab/>
      </w:r>
      <w:r>
        <w:rPr>
          <w:szCs w:val="28"/>
        </w:rPr>
        <w:t>I. CĂN CỨ XÂY DỰNG ĐỀ</w:t>
      </w:r>
      <w:r w:rsidRPr="000E1BDA">
        <w:rPr>
          <w:szCs w:val="28"/>
        </w:rPr>
        <w:t xml:space="preserve"> ÁN</w:t>
      </w:r>
    </w:p>
    <w:p w:rsidR="00D735A0" w:rsidRPr="00BA4270" w:rsidRDefault="00D735A0" w:rsidP="002517DC">
      <w:pPr>
        <w:pStyle w:val="Bodytext40"/>
        <w:shd w:val="clear" w:color="auto" w:fill="auto"/>
        <w:tabs>
          <w:tab w:val="left" w:pos="0"/>
        </w:tabs>
        <w:spacing w:beforeLines="40" w:before="96" w:after="0" w:line="120" w:lineRule="atLeast"/>
        <w:jc w:val="both"/>
        <w:rPr>
          <w:szCs w:val="28"/>
        </w:rPr>
      </w:pPr>
      <w:r>
        <w:rPr>
          <w:szCs w:val="28"/>
        </w:rPr>
        <w:tab/>
      </w:r>
      <w:r w:rsidR="004F5531">
        <w:rPr>
          <w:szCs w:val="28"/>
        </w:rPr>
        <w:t xml:space="preserve">1. Cơ sở </w:t>
      </w:r>
      <w:r w:rsidRPr="00BA4270">
        <w:rPr>
          <w:szCs w:val="28"/>
        </w:rPr>
        <w:t>pháp lý</w:t>
      </w:r>
    </w:p>
    <w:p w:rsidR="00D735A0" w:rsidRPr="004A0EC2" w:rsidRDefault="00D735A0" w:rsidP="002517DC">
      <w:pPr>
        <w:pStyle w:val="Bodytext40"/>
        <w:shd w:val="clear" w:color="auto" w:fill="auto"/>
        <w:tabs>
          <w:tab w:val="left" w:pos="0"/>
        </w:tabs>
        <w:spacing w:beforeLines="40" w:before="96" w:after="0" w:line="120" w:lineRule="atLeast"/>
        <w:jc w:val="both"/>
        <w:rPr>
          <w:b w:val="0"/>
        </w:rPr>
      </w:pPr>
      <w:r w:rsidRPr="004A0EC2">
        <w:rPr>
          <w:b w:val="0"/>
          <w:i/>
          <w:szCs w:val="28"/>
        </w:rPr>
        <w:tab/>
      </w:r>
      <w:r w:rsidRPr="004A0EC2">
        <w:rPr>
          <w:b w:val="0"/>
        </w:rPr>
        <w:t>Ngày 15/3/2018 Bộ Chính trị ban hành Nghị quyết số 22- NQ/TW</w:t>
      </w:r>
      <w:r>
        <w:rPr>
          <w:b w:val="0"/>
        </w:rPr>
        <w:t xml:space="preserve"> về tiếp tục đổi mới, sắp xếp tổ</w:t>
      </w:r>
      <w:r w:rsidRPr="004A0EC2">
        <w:rPr>
          <w:b w:val="0"/>
        </w:rPr>
        <w:t xml:space="preserve"> chức bộ máy Bộ Công an tinh gọn, hoạt động hiệu lực,</w:t>
      </w:r>
      <w:r>
        <w:rPr>
          <w:b w:val="0"/>
        </w:rPr>
        <w:t xml:space="preserve"> hiệu quả; trong đó xác định: “X</w:t>
      </w:r>
      <w:r w:rsidRPr="004A0EC2">
        <w:rPr>
          <w:b w:val="0"/>
        </w:rPr>
        <w:t>ây dựng Công an xã, thị trấn chính quy</w:t>
      </w:r>
      <w:r>
        <w:rPr>
          <w:b w:val="0"/>
        </w:rPr>
        <w:t>”</w:t>
      </w:r>
      <w:r w:rsidRPr="004A0EC2">
        <w:rPr>
          <w:b w:val="0"/>
        </w:rPr>
        <w:t>. Đảng ủy Công an Trung ương có Nghị quyết số 06-NQ/ĐUCA ngày 26/6/2017 về chủ trươ</w:t>
      </w:r>
      <w:r w:rsidR="005F2E67">
        <w:rPr>
          <w:b w:val="0"/>
        </w:rPr>
        <w:t>ng nghiên cứu, xây dựng Đề án “</w:t>
      </w:r>
      <w:r w:rsidRPr="004A0EC2">
        <w:rPr>
          <w:b w:val="0"/>
        </w:rPr>
        <w:t xml:space="preserve">Kiện toàn tổ chức bộ máy Bộ Công an tinh gọn, hoạt động hiệu lực, </w:t>
      </w:r>
      <w:r>
        <w:rPr>
          <w:b w:val="0"/>
        </w:rPr>
        <w:t>hiệu quả”, trong đó xác định: “T</w:t>
      </w:r>
      <w:r w:rsidRPr="004A0EC2">
        <w:rPr>
          <w:b w:val="0"/>
        </w:rPr>
        <w:t>ăng cường cho lực lượng trực tiếp chiến đấu, hướng về cơ sở và chính quy hóa lực lượng Công an xã, thị trấn</w:t>
      </w:r>
      <w:r>
        <w:rPr>
          <w:b w:val="0"/>
        </w:rPr>
        <w:t xml:space="preserve">”. Trước mắt, bố trí Công an xã, thị trấn </w:t>
      </w:r>
      <w:r w:rsidRPr="004A0EC2">
        <w:rPr>
          <w:b w:val="0"/>
        </w:rPr>
        <w:t xml:space="preserve">chính quy </w:t>
      </w:r>
      <w:r>
        <w:rPr>
          <w:b w:val="0"/>
        </w:rPr>
        <w:t xml:space="preserve">(sau đây gọi chung là Công an xã) </w:t>
      </w:r>
      <w:r w:rsidRPr="004A0EC2">
        <w:rPr>
          <w:b w:val="0"/>
        </w:rPr>
        <w:t>tại các địa bàn trọng điểm, phức tạp về an ninh, trật tự, tiến tới thực hiện thống nhất trong toàn quốc sau khi hoàn thiện các văn bản pháp luật có liên quan”.</w:t>
      </w:r>
      <w:r>
        <w:rPr>
          <w:b w:val="0"/>
        </w:rPr>
        <w:t xml:space="preserve"> Ngày 11/4/2019, Bộ trưởng Bộ Công an đã ban hành Thông tư số 09/2019/TT-BCA qu</w:t>
      </w:r>
      <w:r w:rsidR="00A65252">
        <w:rPr>
          <w:b w:val="0"/>
        </w:rPr>
        <w:t xml:space="preserve">y định việc điều động </w:t>
      </w:r>
      <w:r>
        <w:rPr>
          <w:b w:val="0"/>
        </w:rPr>
        <w:t>sĩ quan, hạ sĩ quan Công an nhân dân đảm nhiệm các chức danh Công an xã.</w:t>
      </w:r>
    </w:p>
    <w:p w:rsidR="00D735A0" w:rsidRPr="00960C8B" w:rsidRDefault="00D735A0" w:rsidP="002517DC">
      <w:pPr>
        <w:pStyle w:val="Bodytext20"/>
        <w:shd w:val="clear" w:color="auto" w:fill="auto"/>
        <w:spacing w:beforeLines="40" w:before="96" w:line="120" w:lineRule="atLeast"/>
      </w:pPr>
      <w:r>
        <w:tab/>
      </w:r>
      <w:r w:rsidRPr="00960C8B">
        <w:t>Điều 17</w:t>
      </w:r>
      <w:r w:rsidR="007F0454">
        <w:t>,</w:t>
      </w:r>
      <w:r w:rsidRPr="00960C8B">
        <w:t xml:space="preserve"> </w:t>
      </w:r>
      <w:r>
        <w:t xml:space="preserve">Luật Công an nhân dân năm 2018 được Quốc Hội  khóa XIV thông qua ngày 20/11/2018 </w:t>
      </w:r>
      <w:r w:rsidR="007F0454">
        <w:t>quy</w:t>
      </w:r>
      <w:r>
        <w:t xml:space="preserve"> định Công an xã thuộc hệ thống tổ</w:t>
      </w:r>
      <w:r w:rsidRPr="00960C8B">
        <w:t xml:space="preserve"> chức Công an nhân dân và giao Chính phủ quy định cụ </w:t>
      </w:r>
      <w:r>
        <w:t>thể</w:t>
      </w:r>
      <w:r w:rsidRPr="00960C8B">
        <w:t xml:space="preserve"> việc xây dựng Công an xã, thị trấn chính quy.</w:t>
      </w:r>
      <w:r>
        <w:t xml:space="preserve"> Khoản 1, Điều 46</w:t>
      </w:r>
      <w:r w:rsidR="007F0454">
        <w:t>,</w:t>
      </w:r>
      <w:r w:rsidR="0041089F">
        <w:t xml:space="preserve"> </w:t>
      </w:r>
      <w:r>
        <w:t>Luật Công an nhân dân năm 2018 quy định đối với các xã, thị trấn đã tổ chức Công an chính quy thì Trưởng Công an xã không là công chức cấp xã và các chức danh Công an xã bán chuyên trách được bổ nhiệm, bố trí theo Pháp lệnh Công an xã kết thúc nhiệm vụ và được sử dụng tham gia bảo vệ an ninh trật tự ở cơ sở, hưởng chế độ chính sách theo quy định của Pháp lệnh Công an xã cho đến khi có quy định mới.</w:t>
      </w:r>
    </w:p>
    <w:p w:rsidR="00D735A0" w:rsidRDefault="00D735A0" w:rsidP="002517DC">
      <w:pPr>
        <w:pStyle w:val="Bodytext20"/>
        <w:shd w:val="clear" w:color="auto" w:fill="auto"/>
        <w:spacing w:beforeLines="40" w:before="96" w:line="120" w:lineRule="atLeast"/>
      </w:pPr>
      <w:r>
        <w:tab/>
      </w:r>
      <w:r w:rsidRPr="00960C8B">
        <w:t>Khoản 4, Điều 10</w:t>
      </w:r>
      <w:r w:rsidR="007F0454">
        <w:t>,</w:t>
      </w:r>
      <w:r w:rsidRPr="00960C8B">
        <w:t xml:space="preserve"> Pháp lệnh Công an xã quy định: “Trong trường hợp cần thiết, do yêu cầu bảo vệ an ninh, trật tự, an toàn xã hộ</w:t>
      </w:r>
      <w:r>
        <w:t>i, Giám đ</w:t>
      </w:r>
      <w:r w:rsidRPr="00960C8B">
        <w:t xml:space="preserve">ốc </w:t>
      </w:r>
      <w:r>
        <w:t>Công an cấp tỉnh sau khi trao đổi, thống nhất vớ</w:t>
      </w:r>
      <w:r w:rsidRPr="00960C8B">
        <w:t>i Chủ tịch</w:t>
      </w:r>
      <w:r>
        <w:t xml:space="preserve"> Ủy ban nhân dân cấp huyện, quyết định điề</w:t>
      </w:r>
      <w:r w:rsidRPr="00960C8B">
        <w:t>u động sĩ quan, hạ sĩ quan Công an nhân dân đảm</w:t>
      </w:r>
      <w:r>
        <w:t xml:space="preserve"> nhiệm các chức danh Công an xã”.</w:t>
      </w:r>
    </w:p>
    <w:p w:rsidR="00D735A0" w:rsidRDefault="00D735A0" w:rsidP="002517DC">
      <w:pPr>
        <w:pStyle w:val="Bodytext20"/>
        <w:shd w:val="clear" w:color="auto" w:fill="auto"/>
        <w:spacing w:beforeLines="40" w:before="96" w:line="120" w:lineRule="atLeast"/>
      </w:pPr>
      <w:r>
        <w:tab/>
        <w:t xml:space="preserve"> Những năm gần đây, Quốc hội, Ủ</w:t>
      </w:r>
      <w:r w:rsidRPr="00960C8B">
        <w:t>y ban thường vụ Quốc hội ban hành nhiều</w:t>
      </w:r>
      <w:r>
        <w:t xml:space="preserve"> luật, pháp lệnh mới như Luật tổ</w:t>
      </w:r>
      <w:r w:rsidRPr="00960C8B">
        <w:t xml:space="preserve"> chức cơ quan điều tra </w:t>
      </w:r>
      <w:r>
        <w:t>hình sự, Luật căn cước công</w:t>
      </w:r>
      <w:r w:rsidRPr="00960C8B">
        <w:t xml:space="preserve"> dân, Luật xử lý vi phạm hành chính, Luật đặc xá, Luật thi hành án h</w:t>
      </w:r>
      <w:r>
        <w:t>ình sự, Luật quản lý, sử dụng vũ</w:t>
      </w:r>
      <w:r w:rsidRPr="00960C8B">
        <w:t xml:space="preserve"> khí, vật liệu nổ và c</w:t>
      </w:r>
      <w:r>
        <w:t xml:space="preserve">ông cụ hỗ trợ... trong đó, có bổ sung </w:t>
      </w:r>
      <w:r w:rsidRPr="00960C8B">
        <w:t>nhiệm vụ,</w:t>
      </w:r>
      <w:r w:rsidR="00055109">
        <w:t xml:space="preserve"> quyền hạn cho Công an xã. Việc bố trí</w:t>
      </w:r>
      <w:r w:rsidR="00A65252">
        <w:t xml:space="preserve"> Công an chính quy đảm nhiệm các chức danh Công an xã, từng bước </w:t>
      </w:r>
      <w:r w:rsidRPr="00960C8B">
        <w:t>xây dựng lực lượng</w:t>
      </w:r>
      <w:r w:rsidR="0041089F">
        <w:t xml:space="preserve"> </w:t>
      </w:r>
      <w:r w:rsidRPr="00960C8B">
        <w:t>Công an xã, thị trấn chính quy sẽ góp phần nâng cao chất lượng, hiệu quả việc thi hành hệ thống pháp luật có liên quan đến an ninh, trật tự ở địa b</w:t>
      </w:r>
      <w:r>
        <w:t>à</w:t>
      </w:r>
      <w:r w:rsidRPr="00960C8B">
        <w:t xml:space="preserve">n </w:t>
      </w:r>
      <w:r>
        <w:rPr>
          <w:rStyle w:val="Bodytext213pt"/>
          <w:szCs w:val="28"/>
        </w:rPr>
        <w:t xml:space="preserve">cơ </w:t>
      </w:r>
      <w:r w:rsidRPr="00960C8B">
        <w:t>sở.</w:t>
      </w:r>
    </w:p>
    <w:p w:rsidR="00D735A0" w:rsidRPr="004A0EC2" w:rsidRDefault="00D735A0" w:rsidP="002517DC">
      <w:pPr>
        <w:pStyle w:val="Bodytext40"/>
        <w:shd w:val="clear" w:color="auto" w:fill="auto"/>
        <w:tabs>
          <w:tab w:val="left" w:pos="0"/>
        </w:tabs>
        <w:spacing w:beforeLines="40" w:before="96" w:after="0" w:line="120" w:lineRule="atLeast"/>
        <w:jc w:val="both"/>
        <w:rPr>
          <w:szCs w:val="28"/>
        </w:rPr>
      </w:pPr>
      <w:r w:rsidRPr="004A0EC2">
        <w:rPr>
          <w:szCs w:val="28"/>
        </w:rPr>
        <w:lastRenderedPageBreak/>
        <w:tab/>
      </w:r>
      <w:r>
        <w:rPr>
          <w:szCs w:val="28"/>
        </w:rPr>
        <w:t>2. Cơ sở</w:t>
      </w:r>
      <w:r w:rsidRPr="004A0EC2">
        <w:rPr>
          <w:szCs w:val="28"/>
        </w:rPr>
        <w:t xml:space="preserve"> thực tiễn</w:t>
      </w:r>
    </w:p>
    <w:p w:rsidR="00D735A0" w:rsidRPr="004F5531" w:rsidRDefault="00D735A0" w:rsidP="002517DC">
      <w:pPr>
        <w:pStyle w:val="Bodytext20"/>
        <w:shd w:val="clear" w:color="auto" w:fill="auto"/>
        <w:spacing w:beforeLines="40" w:before="96" w:line="120" w:lineRule="atLeast"/>
        <w:ind w:firstLine="720"/>
        <w:rPr>
          <w:b/>
        </w:rPr>
      </w:pPr>
      <w:r w:rsidRPr="004F5531">
        <w:rPr>
          <w:b/>
        </w:rPr>
        <w:t>2.1. Tình hình và công tác đảm bảo an ninh trật tự ở địa bàn cơ sở</w:t>
      </w:r>
    </w:p>
    <w:p w:rsidR="00D735A0" w:rsidRDefault="00D735A0" w:rsidP="002517DC">
      <w:pPr>
        <w:pStyle w:val="Bodytext20"/>
        <w:shd w:val="clear" w:color="auto" w:fill="auto"/>
        <w:spacing w:beforeLines="40" w:before="96" w:line="120" w:lineRule="atLeast"/>
        <w:ind w:firstLine="720"/>
      </w:pPr>
      <w:r w:rsidRPr="00960C8B">
        <w:t>Tì</w:t>
      </w:r>
      <w:r>
        <w:t>nh hình an ninh nông thôn tiềm ẩn nhiều vấn đề bất ổ</w:t>
      </w:r>
      <w:r w:rsidRPr="00960C8B">
        <w:t xml:space="preserve">n, nhất là các vụ việc khiếu kiện, xung đột xã hội liên quan đến </w:t>
      </w:r>
      <w:r>
        <w:t>đất đai, quản lý, thu hồi đất để triển khai các dự án phát triển</w:t>
      </w:r>
      <w:r w:rsidRPr="00960C8B">
        <w:t xml:space="preserve"> kinh tế - xã hội. Quá trình côn</w:t>
      </w:r>
      <w:r>
        <w:t xml:space="preserve">g nghiệp hóa, hiện đại hóa, </w:t>
      </w:r>
      <w:r w:rsidRPr="00960C8B">
        <w:t>nảy sinh nhiều vấn đề mới đặt ra trong côn</w:t>
      </w:r>
      <w:r>
        <w:t xml:space="preserve">g tác đảm bảo an ninh, trật tự. </w:t>
      </w:r>
      <w:r w:rsidRPr="00960C8B">
        <w:t>Quá trình đô thị hóa tăng nhanh, dẫn đến một bộ phận nhân dân không có việc làm, nảy sinh nhiều tệ nạn xã hội như cờ bạc, cá độ, cho vay nặng lãi</w:t>
      </w:r>
      <w:r w:rsidR="007F0454">
        <w:t xml:space="preserve"> (tín dụng đen)</w:t>
      </w:r>
      <w:r w:rsidRPr="00960C8B">
        <w:t>, bảo kê.... là nguyên nhân gián tiếp làm phát sinh các loại tội phạm hình sự khác ở khu vực nông thôn.</w:t>
      </w:r>
    </w:p>
    <w:p w:rsidR="00D735A0" w:rsidRDefault="00D735A0" w:rsidP="002517DC">
      <w:pPr>
        <w:pStyle w:val="Bodytext20"/>
        <w:shd w:val="clear" w:color="auto" w:fill="auto"/>
        <w:spacing w:beforeLines="40" w:before="96" w:line="120" w:lineRule="atLeast"/>
        <w:ind w:firstLine="720"/>
      </w:pPr>
      <w:r>
        <w:t xml:space="preserve">Tình hình an ninh tôn giáo còn tiềm ẩn nhiều nguy cơ phức tạp, các đối tượng chống đối chính trị thường xuyên câu kết với các đối tượng cực đoan trong Công giáo để kích động, chống phá. </w:t>
      </w:r>
      <w:r w:rsidRPr="00960C8B">
        <w:t>Các loại tội phạm và vi phạm pháp luật có</w:t>
      </w:r>
      <w:r>
        <w:t xml:space="preserve"> xu hướng gia tăng và diễn biến </w:t>
      </w:r>
      <w:r w:rsidRPr="00960C8B">
        <w:t>phức</w:t>
      </w:r>
      <w:r>
        <w:t xml:space="preserve"> tạp hơn, nhất là tội phạm có tổ</w:t>
      </w:r>
      <w:r w:rsidRPr="00960C8B">
        <w:t xml:space="preserve"> chức, sử dụng vũ khí nóng, tội phạm có tính chất khủng bố, tội phạm chống người thi hành công vụ.</w:t>
      </w:r>
      <w:r>
        <w:t xml:space="preserve"> Các loại tội phạm có yếu tố</w:t>
      </w:r>
      <w:r w:rsidRPr="00960C8B">
        <w:t xml:space="preserve"> nước ngoài, tội phạm sử dụng công nghệ cao, tộ</w:t>
      </w:r>
      <w:r>
        <w:t xml:space="preserve">i phạm môi trường, tội phạm và tệ nạn ma túy ngày càng </w:t>
      </w:r>
      <w:r w:rsidRPr="00960C8B">
        <w:t>phức tạp. Những diễn biến tình hì</w:t>
      </w:r>
      <w:r>
        <w:t>nh nêu trên đều bắt đầu</w:t>
      </w:r>
      <w:r w:rsidRPr="00960C8B">
        <w:t xml:space="preserve"> từ địa bàn cơ sở, nếu không quyết liệt phòng ngừa, ngăn chặn, xử lý sẽ làm cho môi trường sống, môi trường đầu tư, đặc biệt là sự ổn</w:t>
      </w:r>
      <w:r>
        <w:t xml:space="preserve"> định chính trị, an ninh, trật tự và an sinh xã</w:t>
      </w:r>
      <w:r w:rsidRPr="00960C8B">
        <w:t xml:space="preserve"> hội bị ảnh hưởng nghiêm trọng.</w:t>
      </w:r>
    </w:p>
    <w:p w:rsidR="00D735A0" w:rsidRDefault="00D735A0" w:rsidP="002517DC">
      <w:pPr>
        <w:pStyle w:val="Bodytext20"/>
        <w:shd w:val="clear" w:color="auto" w:fill="auto"/>
        <w:spacing w:beforeLines="40" w:before="96" w:line="120" w:lineRule="atLeast"/>
        <w:ind w:firstLine="720"/>
      </w:pPr>
      <w:r w:rsidRPr="00960C8B">
        <w:t>C</w:t>
      </w:r>
      <w:r>
        <w:t>ông tác bảo đảm an ninh, trật tự ở</w:t>
      </w:r>
      <w:r w:rsidRPr="00960C8B">
        <w:t xml:space="preserve"> cấp xã còn nhiều </w:t>
      </w:r>
      <w:r>
        <w:t>hạn chế</w:t>
      </w:r>
      <w:r w:rsidRPr="00960C8B">
        <w:t xml:space="preserve">, </w:t>
      </w:r>
      <w:r w:rsidRPr="001D5680">
        <w:rPr>
          <w:szCs w:val="28"/>
        </w:rPr>
        <w:t>nhất là ở các xã trọng điểm về an ninh, trật tự</w:t>
      </w:r>
      <w:r>
        <w:rPr>
          <w:szCs w:val="28"/>
        </w:rPr>
        <w:t>.</w:t>
      </w:r>
      <w:r w:rsidR="00055109">
        <w:rPr>
          <w:szCs w:val="28"/>
        </w:rPr>
        <w:t xml:space="preserve"> </w:t>
      </w:r>
      <w:r>
        <w:rPr>
          <w:szCs w:val="28"/>
        </w:rPr>
        <w:t xml:space="preserve">Một số </w:t>
      </w:r>
      <w:r w:rsidRPr="001D5680">
        <w:rPr>
          <w:szCs w:val="28"/>
        </w:rPr>
        <w:t xml:space="preserve">Công an xã chưa tham mưu tốt cho cấp uỷ, chính quyền </w:t>
      </w:r>
      <w:r>
        <w:rPr>
          <w:szCs w:val="28"/>
        </w:rPr>
        <w:t xml:space="preserve">trong giải quyết </w:t>
      </w:r>
      <w:r w:rsidRPr="001D5680">
        <w:rPr>
          <w:szCs w:val="28"/>
        </w:rPr>
        <w:t xml:space="preserve">những vấn đề về an ninh, trật tự, công tác nắm tình hình có nơi chưa tốt, chưa sâu và bị động; công tác xây dựng phong trào toàn dân bảo vệ an ninh Tổ quốc còn lúng túng; hoạt động của Công an xã còn mang tính hành chính đơn thuần, chưa </w:t>
      </w:r>
      <w:r>
        <w:rPr>
          <w:szCs w:val="28"/>
        </w:rPr>
        <w:t>chú trọng</w:t>
      </w:r>
      <w:r w:rsidRPr="001D5680">
        <w:rPr>
          <w:szCs w:val="28"/>
        </w:rPr>
        <w:t xml:space="preserve"> đến việc áp dụng các biện pháp nghiệp vụ được pháp luật cho phép để đảm bảo an ninh, trật tự toàn diện ở địa bàn.</w:t>
      </w:r>
      <w:r>
        <w:rPr>
          <w:szCs w:val="28"/>
        </w:rPr>
        <w:t xml:space="preserve"> Do đó, </w:t>
      </w:r>
      <w:r w:rsidRPr="00960C8B">
        <w:t>lực lượng Công an cấp h</w:t>
      </w:r>
      <w:r>
        <w:t>uyện phải thường xuyên tăng cường cán bộ phụ trách địa bàn xuố</w:t>
      </w:r>
      <w:r w:rsidRPr="00960C8B">
        <w:t xml:space="preserve">ng cấp xã, giải quyết, xử lý nhiều nhiệm vụ thuộc </w:t>
      </w:r>
      <w:r>
        <w:t xml:space="preserve">chức năng của Công an xã và </w:t>
      </w:r>
      <w:r w:rsidRPr="00960C8B">
        <w:t>hướng dẫn Công an xã về nghiệp vụ, pháp luật và xây dựng phong trào toàn dâ</w:t>
      </w:r>
      <w:r>
        <w:t>n</w:t>
      </w:r>
      <w:r w:rsidRPr="00960C8B">
        <w:t xml:space="preserve"> bảo vệ an </w:t>
      </w:r>
      <w:r>
        <w:t>ninh Tổ</w:t>
      </w:r>
      <w:r w:rsidRPr="00960C8B">
        <w:t xml:space="preserve"> quốc.</w:t>
      </w:r>
    </w:p>
    <w:p w:rsidR="00D735A0" w:rsidRDefault="00D735A0" w:rsidP="002517DC">
      <w:pPr>
        <w:pStyle w:val="Bodytext20"/>
        <w:shd w:val="clear" w:color="auto" w:fill="auto"/>
        <w:spacing w:beforeLines="40" w:before="96" w:line="120" w:lineRule="atLeast"/>
        <w:ind w:firstLine="720"/>
        <w:rPr>
          <w:szCs w:val="28"/>
        </w:rPr>
      </w:pPr>
      <w:r w:rsidRPr="001D5680">
        <w:rPr>
          <w:szCs w:val="28"/>
        </w:rPr>
        <w:t>Tóm lại, tình hình tội phạm và vi phạm pháp luật ở địa bàn cơ sở đang gia tăng và ngày càng diễn biến phức tạp; tình hình khiếu kiện và các tranh chấp phát sinh trong nội bộ nh</w:t>
      </w:r>
      <w:r>
        <w:rPr>
          <w:szCs w:val="28"/>
        </w:rPr>
        <w:t>ân dân còn chậm được giải quyết; tình hình an ninh tôn giáo còn tiềm ẩn nhiều nguy cơ</w:t>
      </w:r>
      <w:r w:rsidRPr="001D5680">
        <w:rPr>
          <w:szCs w:val="28"/>
        </w:rPr>
        <w:t xml:space="preserve"> gây phức tạp về an ninh, trật tự và đặc biệt là các thế lự</w:t>
      </w:r>
      <w:r>
        <w:rPr>
          <w:szCs w:val="28"/>
        </w:rPr>
        <w:t>c thù địch chưa từ bỏ âm mưu chố</w:t>
      </w:r>
      <w:r w:rsidRPr="001D5680">
        <w:rPr>
          <w:szCs w:val="28"/>
        </w:rPr>
        <w:t>ng phá sự nghiệp cách mạng của nước ta, vẫn tìm mọi cách kích động gây bạo loạn, gây rối và làm mất an ninh chính trị, trật tự,</w:t>
      </w:r>
      <w:r>
        <w:rPr>
          <w:szCs w:val="28"/>
        </w:rPr>
        <w:t xml:space="preserve"> an toàn xã hội ở địa bàn cơ sở. </w:t>
      </w:r>
      <w:r w:rsidRPr="001D5680">
        <w:rPr>
          <w:szCs w:val="28"/>
        </w:rPr>
        <w:t>Giữ vững an ninh, trật tự ngay từ cơ sở là vấn đề chiến lược; để chủ động nắm tình hình, phát hiện và đấu tranh bảo vệ an ninh, trật tự, nhất là phát hiện, giải quyết dứt điểm tại chỗ các vụ việc liên quan đến an ninh, trật tự, các mâu thuẫn, không để tích tụ trở thành “điểm nóng”; xây dựng thế trận an ninh vững mạnh</w:t>
      </w:r>
      <w:r>
        <w:rPr>
          <w:szCs w:val="28"/>
        </w:rPr>
        <w:t xml:space="preserve"> tại cơ sở, cần thiết phải bố</w:t>
      </w:r>
      <w:r w:rsidRPr="001D5680">
        <w:rPr>
          <w:szCs w:val="28"/>
        </w:rPr>
        <w:t xml:space="preserve"> trí cán bộ Công an chính quy đảm nhiệm các chức danh Công an xã.</w:t>
      </w:r>
    </w:p>
    <w:p w:rsidR="002517DC" w:rsidRDefault="00D735A0" w:rsidP="002517DC">
      <w:pPr>
        <w:pStyle w:val="Bodytext40"/>
        <w:shd w:val="clear" w:color="auto" w:fill="auto"/>
        <w:spacing w:beforeLines="40" w:before="96" w:after="0" w:line="120" w:lineRule="atLeast"/>
        <w:jc w:val="both"/>
        <w:rPr>
          <w:i/>
          <w:szCs w:val="28"/>
        </w:rPr>
      </w:pPr>
      <w:r w:rsidRPr="008307AE">
        <w:rPr>
          <w:i/>
          <w:szCs w:val="28"/>
        </w:rPr>
        <w:tab/>
      </w:r>
    </w:p>
    <w:p w:rsidR="00D735A0" w:rsidRPr="004F5531" w:rsidRDefault="00D735A0" w:rsidP="002517DC">
      <w:pPr>
        <w:pStyle w:val="Bodytext40"/>
        <w:shd w:val="clear" w:color="auto" w:fill="auto"/>
        <w:spacing w:beforeLines="40" w:before="96" w:after="0" w:line="120" w:lineRule="atLeast"/>
        <w:ind w:firstLine="720"/>
        <w:jc w:val="both"/>
        <w:rPr>
          <w:szCs w:val="28"/>
        </w:rPr>
      </w:pPr>
      <w:r w:rsidRPr="004F5531">
        <w:rPr>
          <w:szCs w:val="28"/>
        </w:rPr>
        <w:lastRenderedPageBreak/>
        <w:t xml:space="preserve">2.2. Thực trạng Công an xã </w:t>
      </w:r>
    </w:p>
    <w:p w:rsidR="00D735A0" w:rsidRDefault="00D735A0" w:rsidP="002517DC">
      <w:pPr>
        <w:pStyle w:val="Bodytext20"/>
        <w:shd w:val="clear" w:color="auto" w:fill="auto"/>
        <w:spacing w:beforeLines="40" w:before="96" w:line="120" w:lineRule="atLeast"/>
        <w:ind w:firstLine="720"/>
        <w:rPr>
          <w:szCs w:val="28"/>
        </w:rPr>
      </w:pPr>
      <w:r>
        <w:rPr>
          <w:szCs w:val="28"/>
        </w:rPr>
        <w:t>Ngày 21/11/2008</w:t>
      </w:r>
      <w:r w:rsidRPr="001D5680">
        <w:rPr>
          <w:szCs w:val="28"/>
        </w:rPr>
        <w:t xml:space="preserve">, </w:t>
      </w:r>
      <w:r w:rsidR="007F0454">
        <w:rPr>
          <w:szCs w:val="28"/>
        </w:rPr>
        <w:t xml:space="preserve">Ủy ban Thường vụ </w:t>
      </w:r>
      <w:r w:rsidR="00BA4270">
        <w:rPr>
          <w:szCs w:val="28"/>
        </w:rPr>
        <w:t>Quốc h</w:t>
      </w:r>
      <w:r>
        <w:rPr>
          <w:szCs w:val="28"/>
        </w:rPr>
        <w:t xml:space="preserve">ội ban hành Pháp lệnh </w:t>
      </w:r>
      <w:r w:rsidRPr="001D5680">
        <w:rPr>
          <w:szCs w:val="28"/>
        </w:rPr>
        <w:t xml:space="preserve">Công an xã. </w:t>
      </w:r>
      <w:r w:rsidR="007F0454">
        <w:rPr>
          <w:szCs w:val="28"/>
        </w:rPr>
        <w:t>Quy</w:t>
      </w:r>
      <w:r w:rsidR="007F0454" w:rsidRPr="001D5680">
        <w:rPr>
          <w:szCs w:val="28"/>
        </w:rPr>
        <w:t xml:space="preserve"> định </w:t>
      </w:r>
      <w:r w:rsidRPr="001D5680">
        <w:rPr>
          <w:szCs w:val="28"/>
        </w:rPr>
        <w:t>Công an xã là lực lượng vũ trang bán chuyên trách</w:t>
      </w:r>
      <w:r w:rsidR="00D75B45">
        <w:rPr>
          <w:szCs w:val="28"/>
        </w:rPr>
        <w:t xml:space="preserve"> </w:t>
      </w:r>
      <w:r>
        <w:rPr>
          <w:szCs w:val="28"/>
        </w:rPr>
        <w:t xml:space="preserve">thuộc hệ thống tổ chức của Công an nhân dân, </w:t>
      </w:r>
      <w:r w:rsidRPr="001D5680">
        <w:rPr>
          <w:szCs w:val="28"/>
        </w:rPr>
        <w:t xml:space="preserve">là công cụ trọng yếu của Đảng, Nhà nước ở </w:t>
      </w:r>
      <w:r w:rsidR="007F0454">
        <w:rPr>
          <w:szCs w:val="28"/>
        </w:rPr>
        <w:t xml:space="preserve">cấp </w:t>
      </w:r>
      <w:r w:rsidRPr="001D5680">
        <w:rPr>
          <w:szCs w:val="28"/>
        </w:rPr>
        <w:t>xã, để đảm bảo an ninh,</w:t>
      </w:r>
      <w:r>
        <w:rPr>
          <w:szCs w:val="28"/>
        </w:rPr>
        <w:t xml:space="preserve"> trật tự, an toàn xã hội ở cơ sở</w:t>
      </w:r>
      <w:r w:rsidRPr="001D5680">
        <w:rPr>
          <w:szCs w:val="28"/>
        </w:rPr>
        <w:t>, chịu sự lãnh đạo trực tiếp, toàn diện của Đản</w:t>
      </w:r>
      <w:r>
        <w:rPr>
          <w:szCs w:val="28"/>
        </w:rPr>
        <w:t>g uỷ, sự quản lý điều hành của Ủ</w:t>
      </w:r>
      <w:r w:rsidRPr="001D5680">
        <w:rPr>
          <w:szCs w:val="28"/>
        </w:rPr>
        <w:t>y ban nhân dân xã và sự hướng dẫn chỉ đạo của Công an cấp trên</w:t>
      </w:r>
      <w:r>
        <w:rPr>
          <w:szCs w:val="28"/>
        </w:rPr>
        <w:t>; về tổ chức, Công an xã có Trưở</w:t>
      </w:r>
      <w:r w:rsidRPr="001D5680">
        <w:rPr>
          <w:szCs w:val="28"/>
        </w:rPr>
        <w:t>ng Công an xã, Phó Trưởng Công an xã và Công</w:t>
      </w:r>
      <w:r>
        <w:rPr>
          <w:szCs w:val="28"/>
        </w:rPr>
        <w:t xml:space="preserve"> an viên. Công an viên được bố</w:t>
      </w:r>
      <w:r w:rsidRPr="001D5680">
        <w:rPr>
          <w:szCs w:val="28"/>
        </w:rPr>
        <w:t xml:space="preserve"> trí theo thôn, xóm</w:t>
      </w:r>
      <w:r>
        <w:rPr>
          <w:szCs w:val="28"/>
        </w:rPr>
        <w:t>,</w:t>
      </w:r>
      <w:r w:rsidR="00AB241B">
        <w:rPr>
          <w:szCs w:val="28"/>
        </w:rPr>
        <w:t xml:space="preserve"> </w:t>
      </w:r>
      <w:r>
        <w:rPr>
          <w:szCs w:val="28"/>
        </w:rPr>
        <w:t>bản, làng.</w:t>
      </w:r>
    </w:p>
    <w:p w:rsidR="00D735A0" w:rsidRPr="003F3DBD" w:rsidRDefault="00D735A0" w:rsidP="002517DC">
      <w:pPr>
        <w:pStyle w:val="Bodytext20"/>
        <w:shd w:val="clear" w:color="auto" w:fill="auto"/>
        <w:spacing w:beforeLines="40" w:before="96" w:line="120" w:lineRule="atLeast"/>
        <w:ind w:firstLine="720"/>
        <w:rPr>
          <w:i/>
          <w:szCs w:val="28"/>
        </w:rPr>
      </w:pPr>
      <w:r w:rsidRPr="003F3DBD">
        <w:rPr>
          <w:i/>
          <w:szCs w:val="28"/>
        </w:rPr>
        <w:t>2.2.1. Về bố trí Công an xã</w:t>
      </w:r>
    </w:p>
    <w:p w:rsidR="00D735A0" w:rsidRDefault="007F0454" w:rsidP="002517DC">
      <w:pPr>
        <w:pStyle w:val="Bodytext20"/>
        <w:shd w:val="clear" w:color="auto" w:fill="auto"/>
        <w:spacing w:beforeLines="40" w:before="96" w:line="120" w:lineRule="atLeast"/>
        <w:ind w:firstLine="720"/>
        <w:contextualSpacing/>
        <w:rPr>
          <w:szCs w:val="28"/>
        </w:rPr>
      </w:pPr>
      <w:r>
        <w:rPr>
          <w:szCs w:val="28"/>
        </w:rPr>
        <w:t>Đến nay, t</w:t>
      </w:r>
      <w:r w:rsidR="00D735A0">
        <w:rPr>
          <w:szCs w:val="28"/>
        </w:rPr>
        <w:t>rên địa bàn tỉnh Quảng Bình có 159 xã, phường, thị trấn, trong đó có 16 phường và 6 thị trấn đã bố trí</w:t>
      </w:r>
      <w:r w:rsidR="004F5531">
        <w:rPr>
          <w:szCs w:val="28"/>
        </w:rPr>
        <w:t xml:space="preserve"> Công an chính quy;</w:t>
      </w:r>
      <w:r w:rsidR="00D735A0">
        <w:rPr>
          <w:szCs w:val="28"/>
        </w:rPr>
        <w:t xml:space="preserve"> 136</w:t>
      </w:r>
      <w:r w:rsidR="009E270C">
        <w:rPr>
          <w:szCs w:val="28"/>
        </w:rPr>
        <w:t xml:space="preserve"> </w:t>
      </w:r>
      <w:r w:rsidR="00D735A0">
        <w:rPr>
          <w:szCs w:val="28"/>
        </w:rPr>
        <w:t xml:space="preserve">xã và 01 </w:t>
      </w:r>
      <w:r w:rsidR="00D735A0" w:rsidRPr="0028642D">
        <w:rPr>
          <w:szCs w:val="28"/>
        </w:rPr>
        <w:t>thị trấn chưa bố trí Công an chính quy</w:t>
      </w:r>
      <w:r w:rsidR="009E270C">
        <w:rPr>
          <w:szCs w:val="28"/>
        </w:rPr>
        <w:t xml:space="preserve"> </w:t>
      </w:r>
      <w:r w:rsidR="00D735A0" w:rsidRPr="00ED0A2C">
        <w:rPr>
          <w:szCs w:val="28"/>
        </w:rPr>
        <w:t>(</w:t>
      </w:r>
      <w:r w:rsidR="00D735A0">
        <w:rPr>
          <w:szCs w:val="28"/>
        </w:rPr>
        <w:t xml:space="preserve">có </w:t>
      </w:r>
      <w:r w:rsidR="00D735A0" w:rsidRPr="00B46923">
        <w:rPr>
          <w:szCs w:val="28"/>
        </w:rPr>
        <w:t>48</w:t>
      </w:r>
      <w:r w:rsidR="00D735A0">
        <w:rPr>
          <w:szCs w:val="28"/>
        </w:rPr>
        <w:t xml:space="preserve"> xã trọng điểm, phức tạp về an ninh trật tự</w:t>
      </w:r>
      <w:r w:rsidR="00D735A0" w:rsidRPr="00B46923">
        <w:rPr>
          <w:szCs w:val="28"/>
        </w:rPr>
        <w:t>)</w:t>
      </w:r>
      <w:r w:rsidR="00D735A0">
        <w:rPr>
          <w:szCs w:val="28"/>
        </w:rPr>
        <w:t>, được c</w:t>
      </w:r>
      <w:r w:rsidR="00D735A0" w:rsidRPr="0028642D">
        <w:rPr>
          <w:szCs w:val="28"/>
        </w:rPr>
        <w:t>ơ cấu 136 Ban Công</w:t>
      </w:r>
      <w:r w:rsidR="00D735A0">
        <w:rPr>
          <w:szCs w:val="28"/>
        </w:rPr>
        <w:t xml:space="preserve"> an xã và 01 Ban Công an thị trấn.</w:t>
      </w:r>
      <w:r w:rsidR="00D735A0" w:rsidRPr="0028642D">
        <w:rPr>
          <w:szCs w:val="28"/>
        </w:rPr>
        <w:t xml:space="preserve"> Bố trí </w:t>
      </w:r>
      <w:r w:rsidR="004F5531">
        <w:rPr>
          <w:szCs w:val="28"/>
        </w:rPr>
        <w:t>1.582 Công an xã</w:t>
      </w:r>
      <w:r w:rsidR="00AB241B">
        <w:rPr>
          <w:szCs w:val="28"/>
        </w:rPr>
        <w:t>,</w:t>
      </w:r>
      <w:r w:rsidR="00D735A0">
        <w:rPr>
          <w:szCs w:val="28"/>
        </w:rPr>
        <w:t xml:space="preserve"> có 130</w:t>
      </w:r>
      <w:r w:rsidR="00D735A0" w:rsidRPr="0028642D">
        <w:rPr>
          <w:szCs w:val="28"/>
        </w:rPr>
        <w:t xml:space="preserve"> đ</w:t>
      </w:r>
      <w:r w:rsidR="00AB241B">
        <w:rPr>
          <w:szCs w:val="28"/>
        </w:rPr>
        <w:t>ồng chí</w:t>
      </w:r>
      <w:r w:rsidR="00D735A0" w:rsidRPr="0028642D">
        <w:rPr>
          <w:szCs w:val="28"/>
        </w:rPr>
        <w:t xml:space="preserve"> Trưởng</w:t>
      </w:r>
      <w:r w:rsidR="00D735A0">
        <w:rPr>
          <w:szCs w:val="28"/>
        </w:rPr>
        <w:t xml:space="preserve"> Công an xã, thị trấn</w:t>
      </w:r>
      <w:r w:rsidR="00D735A0" w:rsidRPr="0028642D">
        <w:rPr>
          <w:szCs w:val="28"/>
        </w:rPr>
        <w:t>,</w:t>
      </w:r>
      <w:r w:rsidR="00D735A0">
        <w:rPr>
          <w:szCs w:val="28"/>
        </w:rPr>
        <w:t xml:space="preserve"> 03 quyền trưởng Công an xã;</w:t>
      </w:r>
      <w:r w:rsidR="009E270C">
        <w:rPr>
          <w:szCs w:val="28"/>
        </w:rPr>
        <w:t xml:space="preserve"> </w:t>
      </w:r>
      <w:r w:rsidR="00D735A0">
        <w:rPr>
          <w:szCs w:val="28"/>
        </w:rPr>
        <w:t>217</w:t>
      </w:r>
      <w:r w:rsidR="00D735A0" w:rsidRPr="0028642D">
        <w:rPr>
          <w:szCs w:val="28"/>
        </w:rPr>
        <w:t xml:space="preserve"> </w:t>
      </w:r>
      <w:r w:rsidR="00AB241B">
        <w:rPr>
          <w:szCs w:val="28"/>
        </w:rPr>
        <w:t>đồng chí</w:t>
      </w:r>
      <w:r w:rsidR="00D735A0" w:rsidRPr="0028642D">
        <w:rPr>
          <w:szCs w:val="28"/>
        </w:rPr>
        <w:t xml:space="preserve"> Phó trưởng Công an xã, thị trấn, 196 </w:t>
      </w:r>
      <w:r w:rsidR="00AB241B">
        <w:rPr>
          <w:szCs w:val="28"/>
        </w:rPr>
        <w:t>đồng chí</w:t>
      </w:r>
      <w:r w:rsidR="00D735A0" w:rsidRPr="0028642D">
        <w:rPr>
          <w:szCs w:val="28"/>
        </w:rPr>
        <w:t xml:space="preserve"> Công an viên thường trực và </w:t>
      </w:r>
      <w:r w:rsidR="00D735A0">
        <w:rPr>
          <w:szCs w:val="28"/>
        </w:rPr>
        <w:t>1.036</w:t>
      </w:r>
      <w:r w:rsidR="00D735A0" w:rsidRPr="0028642D">
        <w:rPr>
          <w:szCs w:val="28"/>
        </w:rPr>
        <w:t xml:space="preserve"> </w:t>
      </w:r>
      <w:r w:rsidR="00AB241B">
        <w:rPr>
          <w:szCs w:val="28"/>
        </w:rPr>
        <w:t>đồng chí</w:t>
      </w:r>
      <w:r w:rsidR="00D735A0">
        <w:rPr>
          <w:szCs w:val="28"/>
        </w:rPr>
        <w:t xml:space="preserve"> Công an viên tại các thôn, bản. Nhìn chung, </w:t>
      </w:r>
      <w:r w:rsidR="00D735A0" w:rsidRPr="001D5680">
        <w:rPr>
          <w:szCs w:val="28"/>
        </w:rPr>
        <w:t xml:space="preserve">nhân sự Công an xã thường xuyên không ổn định, nhất là sau mỗi kỳ đại hội Đảng hoặc bầu cử, nhiều </w:t>
      </w:r>
      <w:r w:rsidR="009E270C">
        <w:rPr>
          <w:szCs w:val="28"/>
        </w:rPr>
        <w:t>đồng chí Trưởng</w:t>
      </w:r>
      <w:r w:rsidR="00D735A0" w:rsidRPr="001D5680">
        <w:rPr>
          <w:szCs w:val="28"/>
        </w:rPr>
        <w:t xml:space="preserve"> Công an xã có trình độ, năng lực được bầu vào các chức vụ cao như Chủ tịch, Bí thư Đảng uỷ xã ho</w:t>
      </w:r>
      <w:r w:rsidR="00D735A0">
        <w:rPr>
          <w:szCs w:val="28"/>
        </w:rPr>
        <w:t>ặc chuyển sang các cơ quan khác (</w:t>
      </w:r>
      <w:r w:rsidR="00D735A0" w:rsidRPr="0091722C">
        <w:rPr>
          <w:i/>
          <w:szCs w:val="28"/>
        </w:rPr>
        <w:t>Phụ lục 1,2</w:t>
      </w:r>
      <w:r w:rsidR="00D735A0">
        <w:rPr>
          <w:szCs w:val="28"/>
        </w:rPr>
        <w:t>)</w:t>
      </w:r>
    </w:p>
    <w:p w:rsidR="00D735A0" w:rsidRPr="003021B4" w:rsidRDefault="00D735A0" w:rsidP="002517DC">
      <w:pPr>
        <w:spacing w:beforeLines="40" w:before="96" w:after="0" w:line="120" w:lineRule="atLeast"/>
        <w:ind w:firstLine="720"/>
        <w:jc w:val="both"/>
        <w:rPr>
          <w:i/>
          <w:szCs w:val="28"/>
        </w:rPr>
      </w:pPr>
      <w:r w:rsidRPr="003021B4">
        <w:rPr>
          <w:i/>
          <w:szCs w:val="28"/>
        </w:rPr>
        <w:t>2.2.2. Về trình độ đào tạo:</w:t>
      </w:r>
    </w:p>
    <w:p w:rsidR="00D735A0" w:rsidRDefault="00D735A0" w:rsidP="002517DC">
      <w:pPr>
        <w:pStyle w:val="Bodytext20"/>
        <w:shd w:val="clear" w:color="auto" w:fill="auto"/>
        <w:spacing w:beforeLines="40" w:before="96" w:line="120" w:lineRule="atLeast"/>
        <w:ind w:firstLine="720"/>
        <w:rPr>
          <w:szCs w:val="28"/>
        </w:rPr>
      </w:pPr>
      <w:r>
        <w:rPr>
          <w:szCs w:val="28"/>
        </w:rPr>
        <w:t xml:space="preserve">Các đồng chí </w:t>
      </w:r>
      <w:r w:rsidRPr="0028642D">
        <w:rPr>
          <w:szCs w:val="28"/>
        </w:rPr>
        <w:t xml:space="preserve">Trưởng, Phó </w:t>
      </w:r>
      <w:r>
        <w:rPr>
          <w:szCs w:val="28"/>
        </w:rPr>
        <w:t>trưởng Công an xã</w:t>
      </w:r>
      <w:r w:rsidRPr="0028642D">
        <w:rPr>
          <w:szCs w:val="28"/>
        </w:rPr>
        <w:t xml:space="preserve"> và Công an viên thường trực trên địa bàn </w:t>
      </w:r>
      <w:r>
        <w:rPr>
          <w:szCs w:val="28"/>
        </w:rPr>
        <w:t xml:space="preserve">cơ bản </w:t>
      </w:r>
      <w:r w:rsidRPr="0028642D">
        <w:rPr>
          <w:szCs w:val="28"/>
        </w:rPr>
        <w:t>đều đảm bảo ti</w:t>
      </w:r>
      <w:r>
        <w:rPr>
          <w:szCs w:val="28"/>
        </w:rPr>
        <w:t>êu chuẩn về chính trị, văn hóa, có kiến thức về pháp luật,</w:t>
      </w:r>
      <w:r w:rsidR="00D3017B">
        <w:rPr>
          <w:szCs w:val="28"/>
        </w:rPr>
        <w:t xml:space="preserve"> </w:t>
      </w:r>
      <w:r>
        <w:rPr>
          <w:szCs w:val="28"/>
        </w:rPr>
        <w:t xml:space="preserve">có </w:t>
      </w:r>
      <w:r w:rsidRPr="0028642D">
        <w:rPr>
          <w:szCs w:val="28"/>
        </w:rPr>
        <w:t>tinh thần trách n</w:t>
      </w:r>
      <w:r>
        <w:rPr>
          <w:szCs w:val="28"/>
        </w:rPr>
        <w:t xml:space="preserve">hiệm và ý thức tổ chức kỷ luật. Tuy nhiên, </w:t>
      </w:r>
      <w:r w:rsidRPr="001D5680">
        <w:rPr>
          <w:szCs w:val="28"/>
        </w:rPr>
        <w:t>so với yêu cầu nhiệm vụ còn nhiều cán bộ chưa đáp ứng được. Đội ngũ cán bộ Công an xã hiện nay còn hạn chế về trình độ pháp luật</w:t>
      </w:r>
      <w:r>
        <w:rPr>
          <w:szCs w:val="28"/>
        </w:rPr>
        <w:t xml:space="preserve">, </w:t>
      </w:r>
      <w:r w:rsidRPr="001D5680">
        <w:rPr>
          <w:szCs w:val="28"/>
        </w:rPr>
        <w:t>nghiệp vụ, đặc biệt là các xã miền núi, vùng sâu</w:t>
      </w:r>
      <w:r>
        <w:rPr>
          <w:szCs w:val="28"/>
        </w:rPr>
        <w:t>, vùng xa, vùng dân tộc thiểu số (</w:t>
      </w:r>
      <w:r w:rsidRPr="0091722C">
        <w:rPr>
          <w:i/>
          <w:szCs w:val="28"/>
        </w:rPr>
        <w:t>Phụ lục 3</w:t>
      </w:r>
      <w:r>
        <w:rPr>
          <w:szCs w:val="28"/>
        </w:rPr>
        <w:t>).</w:t>
      </w:r>
    </w:p>
    <w:p w:rsidR="00D735A0" w:rsidRPr="003021B4" w:rsidRDefault="00D735A0" w:rsidP="002517DC">
      <w:pPr>
        <w:pStyle w:val="Bodytext20"/>
        <w:shd w:val="clear" w:color="auto" w:fill="auto"/>
        <w:spacing w:beforeLines="40" w:before="96" w:line="120" w:lineRule="atLeast"/>
        <w:ind w:firstLine="720"/>
        <w:rPr>
          <w:i/>
          <w:szCs w:val="28"/>
        </w:rPr>
      </w:pPr>
      <w:r w:rsidRPr="003021B4">
        <w:rPr>
          <w:i/>
          <w:szCs w:val="28"/>
        </w:rPr>
        <w:t>2.2.3. Về điều kiện cơ sở vật chất, trang thiết bị, phương tiện hoạt động</w:t>
      </w:r>
      <w:r>
        <w:rPr>
          <w:i/>
          <w:szCs w:val="28"/>
        </w:rPr>
        <w:t xml:space="preserve"> và chế độ chính sách</w:t>
      </w:r>
    </w:p>
    <w:p w:rsidR="00D735A0" w:rsidRPr="00A92C4F" w:rsidRDefault="00D735A0" w:rsidP="002517DC">
      <w:pPr>
        <w:spacing w:beforeLines="40" w:before="96" w:after="0" w:line="120" w:lineRule="atLeast"/>
        <w:jc w:val="both"/>
        <w:rPr>
          <w:rFonts w:cs="Times New Roman"/>
          <w:szCs w:val="28"/>
        </w:rPr>
      </w:pPr>
      <w:r w:rsidRPr="00A92C4F">
        <w:rPr>
          <w:rFonts w:cs="Times New Roman"/>
          <w:szCs w:val="28"/>
        </w:rPr>
        <w:tab/>
        <w:t xml:space="preserve">Hầu hết, Công an các xã chưa có trụ sở làm việc độc lập, </w:t>
      </w:r>
      <w:r>
        <w:rPr>
          <w:rFonts w:cs="Times New Roman"/>
          <w:szCs w:val="28"/>
        </w:rPr>
        <w:t xml:space="preserve">hiện </w:t>
      </w:r>
      <w:r w:rsidRPr="00A92C4F">
        <w:rPr>
          <w:rFonts w:cs="Times New Roman"/>
          <w:szCs w:val="28"/>
        </w:rPr>
        <w:t>đang được bố trí từ 1-2 phòng làm việc chung trong trụ sở</w:t>
      </w:r>
      <w:r>
        <w:rPr>
          <w:rFonts w:cs="Times New Roman"/>
          <w:szCs w:val="28"/>
        </w:rPr>
        <w:t xml:space="preserve"> Uỷ ban nhân dân (</w:t>
      </w:r>
      <w:r w:rsidRPr="0091722C">
        <w:rPr>
          <w:rFonts w:cs="Times New Roman"/>
          <w:i/>
          <w:szCs w:val="28"/>
        </w:rPr>
        <w:t>Phụ lục 4</w:t>
      </w:r>
      <w:r>
        <w:rPr>
          <w:rFonts w:cs="Times New Roman"/>
          <w:szCs w:val="28"/>
        </w:rPr>
        <w:t>).</w:t>
      </w:r>
    </w:p>
    <w:p w:rsidR="00D735A0" w:rsidRPr="002A05EF" w:rsidRDefault="00D735A0" w:rsidP="002517DC">
      <w:pPr>
        <w:spacing w:beforeLines="40" w:before="96" w:after="0" w:line="120" w:lineRule="atLeast"/>
        <w:ind w:firstLine="720"/>
        <w:jc w:val="both"/>
        <w:rPr>
          <w:rFonts w:cs="Times New Roman"/>
          <w:szCs w:val="28"/>
        </w:rPr>
      </w:pPr>
      <w:r>
        <w:rPr>
          <w:rFonts w:cs="Times New Roman"/>
          <w:szCs w:val="28"/>
        </w:rPr>
        <w:t>Được trang bị các loại công cụ hỗ trợ theo quy định tiêu chuẩn, định mức trang bị</w:t>
      </w:r>
      <w:r w:rsidR="004F5531">
        <w:rPr>
          <w:rFonts w:cs="Times New Roman"/>
          <w:szCs w:val="28"/>
        </w:rPr>
        <w:t xml:space="preserve"> Công an</w:t>
      </w:r>
      <w:r>
        <w:rPr>
          <w:rFonts w:cs="Times New Roman"/>
          <w:szCs w:val="28"/>
        </w:rPr>
        <w:t xml:space="preserve"> xã như: súng đa năng, gậy điện, gậy cao su, còng số 8, găng tay bắt dao, áo giáp, loa cầm tay.</w:t>
      </w:r>
    </w:p>
    <w:p w:rsidR="00D735A0" w:rsidRDefault="00D735A0" w:rsidP="002517DC">
      <w:pPr>
        <w:spacing w:beforeLines="40" w:before="96" w:after="0" w:line="120" w:lineRule="atLeast"/>
        <w:ind w:firstLine="720"/>
        <w:jc w:val="both"/>
        <w:rPr>
          <w:rFonts w:cs="Times New Roman"/>
          <w:szCs w:val="28"/>
        </w:rPr>
      </w:pPr>
      <w:r>
        <w:rPr>
          <w:rFonts w:cs="Times New Roman"/>
          <w:szCs w:val="28"/>
        </w:rPr>
        <w:t>Điều kiện cơ sở vật chất, phương tiện phục vụ công tác còn thiếu thốn, hiện nay mới chỉ được trang bị đáp ứng được nhu cầu tối thiểu của hoạt động Công an xã như:</w:t>
      </w:r>
      <w:r w:rsidR="00AB241B">
        <w:rPr>
          <w:rFonts w:cs="Times New Roman"/>
          <w:szCs w:val="28"/>
        </w:rPr>
        <w:t xml:space="preserve"> </w:t>
      </w:r>
      <w:r>
        <w:rPr>
          <w:rFonts w:cs="Times New Roman"/>
          <w:szCs w:val="28"/>
        </w:rPr>
        <w:t>Bàn ghế, tủ đựng hồ sơ tài liệu, một số xã được trang bị</w:t>
      </w:r>
      <w:r w:rsidR="00D75B45">
        <w:rPr>
          <w:rFonts w:cs="Times New Roman"/>
          <w:szCs w:val="28"/>
        </w:rPr>
        <w:t xml:space="preserve"> </w:t>
      </w:r>
      <w:r>
        <w:rPr>
          <w:rFonts w:cs="Times New Roman"/>
          <w:szCs w:val="28"/>
        </w:rPr>
        <w:t>máy tính; chưa được trang bị phương tiện.</w:t>
      </w:r>
    </w:p>
    <w:p w:rsidR="00D735A0" w:rsidRPr="00960C8B" w:rsidRDefault="00D735A0" w:rsidP="002517DC">
      <w:pPr>
        <w:pStyle w:val="Bodytext20"/>
        <w:shd w:val="clear" w:color="auto" w:fill="auto"/>
        <w:spacing w:beforeLines="40" w:before="96" w:line="120" w:lineRule="atLeast"/>
        <w:ind w:firstLine="720"/>
      </w:pPr>
      <w:r w:rsidRPr="00960C8B">
        <w:t xml:space="preserve">Việc thực hiện chế độ, chính sách và bảo đảm các điều kiện hoạt động đối với lực lượng Công an xã </w:t>
      </w:r>
      <w:r>
        <w:rPr>
          <w:szCs w:val="28"/>
        </w:rPr>
        <w:t xml:space="preserve">còn </w:t>
      </w:r>
      <w:r w:rsidRPr="001D5680">
        <w:rPr>
          <w:szCs w:val="28"/>
        </w:rPr>
        <w:t>chưa thoả đáng</w:t>
      </w:r>
      <w:r>
        <w:rPr>
          <w:szCs w:val="28"/>
        </w:rPr>
        <w:t>,</w:t>
      </w:r>
      <w:r w:rsidRPr="00960C8B">
        <w:t xml:space="preserve"> chưa tương xứng với chức năng, nhiệm vụ mà lực lực lượng này đang thực hiện. </w:t>
      </w:r>
      <w:r>
        <w:t>Hiện nay, còn có nhiều trường hợp</w:t>
      </w:r>
      <w:r w:rsidRPr="00960C8B">
        <w:t xml:space="preserve"> Phó trưởng Công an xã và Công</w:t>
      </w:r>
      <w:r>
        <w:t xml:space="preserve"> an viên đã xin nghỉ việc vì chế độ phụ cấ</w:t>
      </w:r>
      <w:r w:rsidRPr="00960C8B">
        <w:t>p hàng tháng quá thấp, không bảo đảm điều kiện sinh hoạt của bản thân và gia đình.</w:t>
      </w:r>
    </w:p>
    <w:p w:rsidR="00D735A0" w:rsidRPr="004F5531" w:rsidRDefault="00D735A0" w:rsidP="002517DC">
      <w:pPr>
        <w:pStyle w:val="Bodytext20"/>
        <w:shd w:val="clear" w:color="auto" w:fill="auto"/>
        <w:spacing w:beforeLines="40" w:before="96" w:line="120" w:lineRule="atLeast"/>
        <w:ind w:firstLine="720"/>
        <w:rPr>
          <w:b/>
          <w:szCs w:val="28"/>
        </w:rPr>
      </w:pPr>
      <w:r w:rsidRPr="004F5531">
        <w:rPr>
          <w:b/>
          <w:szCs w:val="28"/>
        </w:rPr>
        <w:lastRenderedPageBreak/>
        <w:t>3. Nhận xét, đánh giá</w:t>
      </w:r>
    </w:p>
    <w:p w:rsidR="00D735A0" w:rsidRPr="0028642D" w:rsidRDefault="00D735A0" w:rsidP="002517DC">
      <w:pPr>
        <w:pStyle w:val="Bodytext20"/>
        <w:shd w:val="clear" w:color="auto" w:fill="auto"/>
        <w:spacing w:beforeLines="40" w:before="96" w:line="120" w:lineRule="atLeast"/>
        <w:ind w:firstLine="720"/>
        <w:rPr>
          <w:szCs w:val="28"/>
        </w:rPr>
      </w:pPr>
      <w:r>
        <w:rPr>
          <w:szCs w:val="28"/>
        </w:rPr>
        <w:t>Nhìn chung, đối với</w:t>
      </w:r>
      <w:r w:rsidRPr="0028642D">
        <w:rPr>
          <w:szCs w:val="28"/>
        </w:rPr>
        <w:t xml:space="preserve"> Công an xã là lực lượng vũ trang bán chuyên trách, trực tiếp tham mưu cho cấp ủy Đảng, chín</w:t>
      </w:r>
      <w:r>
        <w:rPr>
          <w:szCs w:val="28"/>
        </w:rPr>
        <w:t>h quyền về công tác đảm bảo an ninh trật tự</w:t>
      </w:r>
      <w:r w:rsidRPr="0028642D">
        <w:rPr>
          <w:szCs w:val="28"/>
        </w:rPr>
        <w:t xml:space="preserve"> trên địa bàn xã nên các địa phương đã quan tâm lựa chọn những đảng viên, đoàn viên có đủ </w:t>
      </w:r>
      <w:r>
        <w:rPr>
          <w:szCs w:val="28"/>
        </w:rPr>
        <w:t xml:space="preserve">những tiêu chuẩn và </w:t>
      </w:r>
      <w:r w:rsidRPr="0028642D">
        <w:rPr>
          <w:szCs w:val="28"/>
        </w:rPr>
        <w:t xml:space="preserve">phẩm chất </w:t>
      </w:r>
      <w:r>
        <w:rPr>
          <w:szCs w:val="28"/>
        </w:rPr>
        <w:t>để</w:t>
      </w:r>
      <w:r w:rsidRPr="0028642D">
        <w:rPr>
          <w:szCs w:val="28"/>
        </w:rPr>
        <w:t xml:space="preserve"> tuyể</w:t>
      </w:r>
      <w:r>
        <w:rPr>
          <w:szCs w:val="28"/>
        </w:rPr>
        <w:t>n chọn vào lực lượng Công an xã;</w:t>
      </w:r>
      <w:r w:rsidRPr="0028642D">
        <w:rPr>
          <w:szCs w:val="28"/>
        </w:rPr>
        <w:t xml:space="preserve"> hàng năm</w:t>
      </w:r>
      <w:r w:rsidR="004F5531">
        <w:rPr>
          <w:szCs w:val="28"/>
        </w:rPr>
        <w:t>,</w:t>
      </w:r>
      <w:r w:rsidRPr="0028642D">
        <w:rPr>
          <w:szCs w:val="28"/>
        </w:rPr>
        <w:t xml:space="preserve"> lực lượng Công an xã được củng cố, kiện toàn. </w:t>
      </w:r>
      <w:r>
        <w:rPr>
          <w:szCs w:val="28"/>
        </w:rPr>
        <w:t xml:space="preserve">Tuy nhiên, trong điều kiện hiện nay, đội ngũ Công an xã còn chưa </w:t>
      </w:r>
      <w:r w:rsidRPr="0028642D">
        <w:rPr>
          <w:szCs w:val="28"/>
        </w:rPr>
        <w:t xml:space="preserve">đáp ứng được </w:t>
      </w:r>
      <w:r>
        <w:rPr>
          <w:szCs w:val="28"/>
        </w:rPr>
        <w:t xml:space="preserve">so </w:t>
      </w:r>
      <w:r w:rsidRPr="0028642D">
        <w:rPr>
          <w:szCs w:val="28"/>
        </w:rPr>
        <w:t xml:space="preserve">với yêu cầu và nhiệm vụ trong công tác bảo </w:t>
      </w:r>
      <w:r>
        <w:rPr>
          <w:szCs w:val="28"/>
        </w:rPr>
        <w:t>đảm an ninh trật tự</w:t>
      </w:r>
      <w:r w:rsidRPr="0028642D">
        <w:rPr>
          <w:szCs w:val="28"/>
        </w:rPr>
        <w:t xml:space="preserve"> ở cơ sở. </w:t>
      </w:r>
    </w:p>
    <w:p w:rsidR="00D735A0" w:rsidRPr="001D5680" w:rsidRDefault="00D735A0" w:rsidP="002517DC">
      <w:pPr>
        <w:pStyle w:val="Bodytext20"/>
        <w:shd w:val="clear" w:color="auto" w:fill="auto"/>
        <w:tabs>
          <w:tab w:val="left" w:pos="0"/>
        </w:tabs>
        <w:spacing w:beforeLines="40" w:before="96" w:line="120" w:lineRule="atLeast"/>
        <w:rPr>
          <w:szCs w:val="28"/>
        </w:rPr>
      </w:pPr>
      <w:r>
        <w:rPr>
          <w:szCs w:val="28"/>
        </w:rPr>
        <w:tab/>
      </w:r>
      <w:r w:rsidRPr="001D5680">
        <w:rPr>
          <w:szCs w:val="28"/>
        </w:rPr>
        <w:t xml:space="preserve">Việc </w:t>
      </w:r>
      <w:r>
        <w:rPr>
          <w:szCs w:val="28"/>
        </w:rPr>
        <w:t>bố trí</w:t>
      </w:r>
      <w:r w:rsidRPr="001D5680">
        <w:rPr>
          <w:szCs w:val="28"/>
        </w:rPr>
        <w:t xml:space="preserve"> Công an </w:t>
      </w:r>
      <w:r>
        <w:rPr>
          <w:szCs w:val="28"/>
        </w:rPr>
        <w:t>chính quy</w:t>
      </w:r>
      <w:r w:rsidRPr="001D5680">
        <w:rPr>
          <w:szCs w:val="28"/>
        </w:rPr>
        <w:t xml:space="preserve"> </w:t>
      </w:r>
      <w:r>
        <w:rPr>
          <w:szCs w:val="28"/>
        </w:rPr>
        <w:t>đảm nhiệm các chức danh Công an xã</w:t>
      </w:r>
      <w:r w:rsidRPr="001D5680">
        <w:rPr>
          <w:szCs w:val="28"/>
        </w:rPr>
        <w:t xml:space="preserve"> đảm bảo tính tương đối ổn định của lực lượng thường trực chiến đấu ở xã; khắc phục được những tồn tại</w:t>
      </w:r>
      <w:r>
        <w:rPr>
          <w:szCs w:val="28"/>
        </w:rPr>
        <w:t>, hạn chế</w:t>
      </w:r>
      <w:r w:rsidRPr="001D5680">
        <w:rPr>
          <w:szCs w:val="28"/>
        </w:rPr>
        <w:t xml:space="preserve"> của Công an xã bán chuyên trách</w:t>
      </w:r>
      <w:r>
        <w:rPr>
          <w:szCs w:val="28"/>
        </w:rPr>
        <w:t>. Cán b</w:t>
      </w:r>
      <w:r w:rsidRPr="001D5680">
        <w:rPr>
          <w:szCs w:val="28"/>
        </w:rPr>
        <w:t xml:space="preserve">ộ Công an </w:t>
      </w:r>
      <w:r>
        <w:rPr>
          <w:szCs w:val="28"/>
        </w:rPr>
        <w:t>c</w:t>
      </w:r>
      <w:r w:rsidR="00055109">
        <w:rPr>
          <w:szCs w:val="28"/>
        </w:rPr>
        <w:t xml:space="preserve">hính quy đảm nhiệm các chức danh </w:t>
      </w:r>
      <w:r>
        <w:rPr>
          <w:szCs w:val="28"/>
        </w:rPr>
        <w:t>Công an xã thuộc quân số</w:t>
      </w:r>
      <w:r w:rsidRPr="001D5680">
        <w:rPr>
          <w:szCs w:val="28"/>
        </w:rPr>
        <w:t xml:space="preserve"> của Công an huyện, do đó sự chỉ đạo của lãnh đạo Công an huyện cũng như việc phối hợp </w:t>
      </w:r>
      <w:r>
        <w:rPr>
          <w:szCs w:val="28"/>
        </w:rPr>
        <w:t xml:space="preserve">với </w:t>
      </w:r>
      <w:r w:rsidRPr="001D5680">
        <w:rPr>
          <w:szCs w:val="28"/>
        </w:rPr>
        <w:t>các đội nghiệp vụ của Công an huyện thực hiện các yêu cầu</w:t>
      </w:r>
      <w:r w:rsidR="004F5531">
        <w:rPr>
          <w:szCs w:val="28"/>
        </w:rPr>
        <w:t>,</w:t>
      </w:r>
      <w:r w:rsidRPr="001D5680">
        <w:rPr>
          <w:szCs w:val="28"/>
        </w:rPr>
        <w:t xml:space="preserve"> kế hoạch nghiệp vụ được thuận lợi, chặt chẽ và đạt hiệu quả cao hơn.</w:t>
      </w:r>
      <w:r w:rsidR="00D75B45">
        <w:rPr>
          <w:szCs w:val="28"/>
        </w:rPr>
        <w:t xml:space="preserve"> </w:t>
      </w:r>
      <w:r w:rsidRPr="001D5680">
        <w:rPr>
          <w:szCs w:val="28"/>
        </w:rPr>
        <w:t xml:space="preserve">Xét về mặt tâm lý xã hội, sự có mặt của Công an chính quy ở xã đã </w:t>
      </w:r>
      <w:r>
        <w:rPr>
          <w:szCs w:val="28"/>
        </w:rPr>
        <w:t>phần nào răn đe, uy hiếp các đối</w:t>
      </w:r>
      <w:r w:rsidRPr="001D5680">
        <w:rPr>
          <w:szCs w:val="28"/>
        </w:rPr>
        <w:t xml:space="preserve"> tượng có âm mưu hoạt động xâm phạm an ninh quốc gia, trật tự, an toàn xã hội, góp phần phòng ngừa tội phạm.</w:t>
      </w:r>
      <w:r w:rsidR="00F25F2A">
        <w:rPr>
          <w:szCs w:val="28"/>
        </w:rPr>
        <w:t xml:space="preserve"> </w:t>
      </w:r>
      <w:r w:rsidRPr="001D5680">
        <w:rPr>
          <w:szCs w:val="28"/>
        </w:rPr>
        <w:t xml:space="preserve">Tuy nhiên, việc bố trí cán bộ Công an chính quy </w:t>
      </w:r>
      <w:r>
        <w:rPr>
          <w:szCs w:val="28"/>
        </w:rPr>
        <w:t xml:space="preserve">đảm nhiệm các chức danh Công an xã trước mắt </w:t>
      </w:r>
      <w:r w:rsidRPr="001D5680">
        <w:rPr>
          <w:szCs w:val="28"/>
        </w:rPr>
        <w:t xml:space="preserve">cũng </w:t>
      </w:r>
      <w:r>
        <w:rPr>
          <w:szCs w:val="28"/>
        </w:rPr>
        <w:t xml:space="preserve">còn có nhiều khó khăn, </w:t>
      </w:r>
      <w:r w:rsidR="00055109">
        <w:rPr>
          <w:szCs w:val="28"/>
        </w:rPr>
        <w:t>vướng mắc, đó là: Việc sắp xếp, bố trí công tác đối với những đồng chí Trưởng Công an xã đã được tuyển dụng vào công chức cấp x</w:t>
      </w:r>
      <w:r w:rsidR="001E2FA2">
        <w:rPr>
          <w:szCs w:val="28"/>
        </w:rPr>
        <w:t xml:space="preserve">ã, </w:t>
      </w:r>
      <w:r w:rsidR="00055109">
        <w:rPr>
          <w:szCs w:val="28"/>
        </w:rPr>
        <w:t>bố trí</w:t>
      </w:r>
      <w:r w:rsidR="001E2FA2">
        <w:rPr>
          <w:szCs w:val="28"/>
        </w:rPr>
        <w:t xml:space="preserve"> và giải quyết chế độ</w:t>
      </w:r>
      <w:r w:rsidR="00055109">
        <w:rPr>
          <w:szCs w:val="28"/>
        </w:rPr>
        <w:t xml:space="preserve"> chính sách đối với các chức danh Phó trưởng Công an xã và Công an viên</w:t>
      </w:r>
      <w:r w:rsidR="009B3300">
        <w:rPr>
          <w:szCs w:val="28"/>
        </w:rPr>
        <w:t xml:space="preserve">; những khó khăn, </w:t>
      </w:r>
      <w:r>
        <w:rPr>
          <w:szCs w:val="28"/>
        </w:rPr>
        <w:t>thiếu thố</w:t>
      </w:r>
      <w:r w:rsidRPr="001D5680">
        <w:rPr>
          <w:szCs w:val="28"/>
        </w:rPr>
        <w:t xml:space="preserve">n </w:t>
      </w:r>
      <w:r>
        <w:rPr>
          <w:szCs w:val="28"/>
        </w:rPr>
        <w:t>về</w:t>
      </w:r>
      <w:r w:rsidR="00F25F2A">
        <w:rPr>
          <w:szCs w:val="28"/>
        </w:rPr>
        <w:t xml:space="preserve"> </w:t>
      </w:r>
      <w:r>
        <w:rPr>
          <w:szCs w:val="28"/>
        </w:rPr>
        <w:t xml:space="preserve">cơ sở vật chất, </w:t>
      </w:r>
      <w:r w:rsidRPr="001D5680">
        <w:rPr>
          <w:szCs w:val="28"/>
        </w:rPr>
        <w:t>đi</w:t>
      </w:r>
      <w:r w:rsidR="001E2FA2">
        <w:rPr>
          <w:szCs w:val="28"/>
        </w:rPr>
        <w:t xml:space="preserve">ều kiện </w:t>
      </w:r>
      <w:r w:rsidR="009B3300">
        <w:rPr>
          <w:szCs w:val="28"/>
        </w:rPr>
        <w:t xml:space="preserve">công tác và </w:t>
      </w:r>
      <w:r w:rsidR="001E2FA2">
        <w:rPr>
          <w:szCs w:val="28"/>
        </w:rPr>
        <w:t>sinh hoạt ở địa bàn xã</w:t>
      </w:r>
      <w:r w:rsidR="00895D43">
        <w:rPr>
          <w:szCs w:val="28"/>
        </w:rPr>
        <w:t xml:space="preserve"> </w:t>
      </w:r>
      <w:r w:rsidR="009B3300">
        <w:rPr>
          <w:szCs w:val="28"/>
        </w:rPr>
        <w:t>đối với</w:t>
      </w:r>
      <w:r w:rsidR="00895D43">
        <w:rPr>
          <w:szCs w:val="28"/>
        </w:rPr>
        <w:t xml:space="preserve"> lực lượng Công an chính quy được điều động đảm nhiệm các chức danh Công an xã</w:t>
      </w:r>
      <w:r w:rsidR="009B3300">
        <w:rPr>
          <w:szCs w:val="28"/>
        </w:rPr>
        <w:t>…</w:t>
      </w:r>
    </w:p>
    <w:p w:rsidR="00D735A0" w:rsidRPr="001D5680" w:rsidRDefault="00D735A0" w:rsidP="002517DC">
      <w:pPr>
        <w:pStyle w:val="Bodytext20"/>
        <w:shd w:val="clear" w:color="auto" w:fill="auto"/>
        <w:spacing w:beforeLines="40" w:before="96" w:line="120" w:lineRule="atLeast"/>
        <w:ind w:firstLine="720"/>
        <w:rPr>
          <w:szCs w:val="28"/>
        </w:rPr>
      </w:pPr>
      <w:r w:rsidRPr="001D5680">
        <w:rPr>
          <w:szCs w:val="28"/>
        </w:rPr>
        <w:t xml:space="preserve">Tóm lại, </w:t>
      </w:r>
      <w:r>
        <w:rPr>
          <w:szCs w:val="28"/>
        </w:rPr>
        <w:t>việc bố</w:t>
      </w:r>
      <w:r w:rsidRPr="001D5680">
        <w:rPr>
          <w:szCs w:val="28"/>
        </w:rPr>
        <w:t xml:space="preserve"> trí sĩ quan, hạ sĩ quan Công an nhân dân đảm nhiệm các chức danh Công an xã </w:t>
      </w:r>
      <w:r>
        <w:rPr>
          <w:szCs w:val="28"/>
        </w:rPr>
        <w:t xml:space="preserve">và từng bước chính quy hóa lực lượng Công an xã trên địa bàn tỉnh Quảng Bình </w:t>
      </w:r>
      <w:r w:rsidRPr="001D5680">
        <w:rPr>
          <w:szCs w:val="28"/>
        </w:rPr>
        <w:t>l</w:t>
      </w:r>
      <w:r>
        <w:rPr>
          <w:szCs w:val="28"/>
        </w:rPr>
        <w:t>à phù hợp với chủ trương củng cố hệ thố</w:t>
      </w:r>
      <w:r w:rsidRPr="001D5680">
        <w:rPr>
          <w:szCs w:val="28"/>
        </w:rPr>
        <w:t xml:space="preserve">ng chính quyền cơ sở của Đảng, Nhà nước; trong khi tình hình an ninh, trật tự ở cơ sở </w:t>
      </w:r>
      <w:r>
        <w:rPr>
          <w:szCs w:val="28"/>
        </w:rPr>
        <w:t xml:space="preserve">ngày càng </w:t>
      </w:r>
      <w:r w:rsidRPr="001D5680">
        <w:rPr>
          <w:szCs w:val="28"/>
        </w:rPr>
        <w:t>diễn biến phức tạp, cấp uỷ và chính quyền xã còn nhiều hạn chế, lực lượng Công an xã trình</w:t>
      </w:r>
      <w:r>
        <w:rPr>
          <w:szCs w:val="28"/>
        </w:rPr>
        <w:t xml:space="preserve"> độ, năng lực còn nhiều hạn chế</w:t>
      </w:r>
      <w:r w:rsidRPr="001D5680">
        <w:rPr>
          <w:szCs w:val="28"/>
        </w:rPr>
        <w:t>, không quán xuyến được</w:t>
      </w:r>
      <w:r>
        <w:rPr>
          <w:szCs w:val="28"/>
        </w:rPr>
        <w:t xml:space="preserve"> địa bàn, công việc, thì việc bố</w:t>
      </w:r>
      <w:r w:rsidRPr="001D5680">
        <w:rPr>
          <w:szCs w:val="28"/>
        </w:rPr>
        <w:t xml:space="preserve"> trí Công an chính quy đảm nhiệm các chức danh Công an xã là hết sức cần thiết </w:t>
      </w:r>
      <w:r>
        <w:rPr>
          <w:szCs w:val="28"/>
        </w:rPr>
        <w:t xml:space="preserve">và </w:t>
      </w:r>
      <w:r w:rsidRPr="001D5680">
        <w:rPr>
          <w:szCs w:val="28"/>
        </w:rPr>
        <w:t xml:space="preserve">có vai trò quan trọng trong </w:t>
      </w:r>
      <w:r>
        <w:rPr>
          <w:szCs w:val="28"/>
        </w:rPr>
        <w:t>công tác</w:t>
      </w:r>
      <w:r w:rsidRPr="001D5680">
        <w:rPr>
          <w:szCs w:val="28"/>
        </w:rPr>
        <w:t xml:space="preserve"> đảm bảo an ninh, trật tự tại cơ sở.</w:t>
      </w:r>
    </w:p>
    <w:p w:rsidR="00D735A0" w:rsidRDefault="00D735A0" w:rsidP="002517DC">
      <w:pPr>
        <w:pStyle w:val="Bodytext40"/>
        <w:shd w:val="clear" w:color="auto" w:fill="auto"/>
        <w:spacing w:beforeLines="40" w:before="96" w:after="0" w:line="240" w:lineRule="auto"/>
        <w:ind w:firstLine="720"/>
        <w:jc w:val="both"/>
        <w:rPr>
          <w:szCs w:val="28"/>
        </w:rPr>
      </w:pPr>
      <w:r>
        <w:rPr>
          <w:szCs w:val="28"/>
        </w:rPr>
        <w:t xml:space="preserve">II. NỘI DUNG ĐỀ ÁN </w:t>
      </w:r>
    </w:p>
    <w:p w:rsidR="00D735A0" w:rsidRPr="004F5531" w:rsidRDefault="00D735A0" w:rsidP="002517DC">
      <w:pPr>
        <w:pStyle w:val="Bodytext40"/>
        <w:shd w:val="clear" w:color="auto" w:fill="auto"/>
        <w:spacing w:beforeLines="40" w:before="96" w:after="0" w:line="240" w:lineRule="auto"/>
        <w:ind w:firstLine="720"/>
        <w:jc w:val="both"/>
        <w:rPr>
          <w:b w:val="0"/>
          <w:sz w:val="32"/>
          <w:szCs w:val="28"/>
        </w:rPr>
      </w:pPr>
      <w:bookmarkStart w:id="0" w:name="bookmark2"/>
      <w:r w:rsidRPr="004F5531">
        <w:rPr>
          <w:rStyle w:val="Bodytext4NotBold"/>
          <w:b/>
          <w:sz w:val="28"/>
          <w:szCs w:val="28"/>
        </w:rPr>
        <w:t>1. Mục tiêu, yêu cầu và quan điểm chỉ đạo</w:t>
      </w:r>
    </w:p>
    <w:p w:rsidR="00D735A0" w:rsidRPr="004F5531" w:rsidRDefault="00D735A0" w:rsidP="002517DC">
      <w:pPr>
        <w:spacing w:beforeLines="40" w:before="96" w:after="0" w:line="240" w:lineRule="auto"/>
        <w:ind w:firstLine="720"/>
        <w:rPr>
          <w:b/>
          <w:szCs w:val="28"/>
        </w:rPr>
      </w:pPr>
      <w:r w:rsidRPr="004F5531">
        <w:rPr>
          <w:b/>
          <w:szCs w:val="28"/>
        </w:rPr>
        <w:t>1.1. Mục tiêu, yêu cầ</w:t>
      </w:r>
      <w:r w:rsidR="004F5531">
        <w:rPr>
          <w:b/>
          <w:szCs w:val="28"/>
        </w:rPr>
        <w:t>u</w:t>
      </w:r>
    </w:p>
    <w:p w:rsidR="00D735A0" w:rsidRPr="001D5680" w:rsidRDefault="00D735A0" w:rsidP="002517DC">
      <w:pPr>
        <w:pStyle w:val="Bodytext20"/>
        <w:shd w:val="clear" w:color="auto" w:fill="auto"/>
        <w:tabs>
          <w:tab w:val="left" w:pos="0"/>
        </w:tabs>
        <w:spacing w:beforeLines="40" w:before="96" w:line="240" w:lineRule="auto"/>
        <w:rPr>
          <w:szCs w:val="28"/>
        </w:rPr>
      </w:pPr>
      <w:r>
        <w:rPr>
          <w:szCs w:val="28"/>
        </w:rPr>
        <w:tab/>
        <w:t>a. Bố trí lực lượng Công an chính quy đảm nhiệm các chức danh Công an xã nhằm t</w:t>
      </w:r>
      <w:r w:rsidRPr="001D5680">
        <w:rPr>
          <w:szCs w:val="28"/>
        </w:rPr>
        <w:t>ăng cường công tác nắm tình hình để nâng cao hiệu quả công tác tham mưu cho</w:t>
      </w:r>
      <w:r w:rsidR="00F25F2A">
        <w:rPr>
          <w:szCs w:val="28"/>
        </w:rPr>
        <w:t xml:space="preserve"> </w:t>
      </w:r>
      <w:r w:rsidRPr="001D5680">
        <w:rPr>
          <w:szCs w:val="28"/>
        </w:rPr>
        <w:t xml:space="preserve">cấp uỷ, chính quyền </w:t>
      </w:r>
      <w:r>
        <w:rPr>
          <w:szCs w:val="28"/>
        </w:rPr>
        <w:t>địa phương và Lãnh đạo Công an cấp trên,</w:t>
      </w:r>
      <w:r w:rsidR="004F5531">
        <w:rPr>
          <w:szCs w:val="28"/>
        </w:rPr>
        <w:t xml:space="preserve"> </w:t>
      </w:r>
      <w:r>
        <w:rPr>
          <w:szCs w:val="28"/>
        </w:rPr>
        <w:t xml:space="preserve">đáp ứng yêu cầu thực hiện chức năng </w:t>
      </w:r>
      <w:r w:rsidRPr="001D5680">
        <w:rPr>
          <w:szCs w:val="28"/>
        </w:rPr>
        <w:t>quản lý nhà nước về an ninh, trật tự tại địa bàn xã</w:t>
      </w:r>
      <w:r>
        <w:rPr>
          <w:szCs w:val="28"/>
        </w:rPr>
        <w:t xml:space="preserve">; góp phần phòng, chống tội phạm và các hành vi vi phạm pháp luật, </w:t>
      </w:r>
      <w:r w:rsidRPr="001D5680">
        <w:rPr>
          <w:szCs w:val="28"/>
        </w:rPr>
        <w:t xml:space="preserve">giữ gìn an ninh, trật tự ở cơ sở; </w:t>
      </w:r>
      <w:r>
        <w:rPr>
          <w:szCs w:val="28"/>
        </w:rPr>
        <w:t xml:space="preserve">từng bước </w:t>
      </w:r>
      <w:r w:rsidRPr="001D5680">
        <w:rPr>
          <w:szCs w:val="28"/>
        </w:rPr>
        <w:t xml:space="preserve">xây dựng, củng </w:t>
      </w:r>
      <w:r>
        <w:rPr>
          <w:szCs w:val="28"/>
        </w:rPr>
        <w:t>cố</w:t>
      </w:r>
      <w:r w:rsidRPr="001D5680">
        <w:rPr>
          <w:szCs w:val="28"/>
        </w:rPr>
        <w:t xml:space="preserve"> Công an xã vững mạnh.</w:t>
      </w:r>
    </w:p>
    <w:p w:rsidR="00D735A0" w:rsidRPr="001D5680" w:rsidRDefault="00D735A0" w:rsidP="002517DC">
      <w:pPr>
        <w:pStyle w:val="Bodytext20"/>
        <w:shd w:val="clear" w:color="auto" w:fill="auto"/>
        <w:tabs>
          <w:tab w:val="left" w:pos="0"/>
        </w:tabs>
        <w:spacing w:beforeLines="40" w:before="96" w:line="120" w:lineRule="atLeast"/>
        <w:rPr>
          <w:szCs w:val="28"/>
        </w:rPr>
      </w:pPr>
      <w:r>
        <w:rPr>
          <w:szCs w:val="28"/>
        </w:rPr>
        <w:tab/>
        <w:t xml:space="preserve">b. </w:t>
      </w:r>
      <w:r w:rsidRPr="001D5680">
        <w:rPr>
          <w:szCs w:val="28"/>
        </w:rPr>
        <w:t xml:space="preserve">Quy định chức </w:t>
      </w:r>
      <w:r>
        <w:rPr>
          <w:szCs w:val="28"/>
        </w:rPr>
        <w:t>năng</w:t>
      </w:r>
      <w:r w:rsidRPr="001D5680">
        <w:rPr>
          <w:szCs w:val="28"/>
        </w:rPr>
        <w:t>, n</w:t>
      </w:r>
      <w:r>
        <w:rPr>
          <w:szCs w:val="28"/>
        </w:rPr>
        <w:t>hiệm vụ, quyền hạn, quan hệ công tác, lề lố</w:t>
      </w:r>
      <w:r w:rsidRPr="001D5680">
        <w:rPr>
          <w:szCs w:val="28"/>
        </w:rPr>
        <w:t xml:space="preserve">i làm việc </w:t>
      </w:r>
      <w:r>
        <w:rPr>
          <w:szCs w:val="28"/>
        </w:rPr>
        <w:t xml:space="preserve">và các chế độ chính sách </w:t>
      </w:r>
      <w:r w:rsidRPr="001D5680">
        <w:rPr>
          <w:szCs w:val="28"/>
        </w:rPr>
        <w:t xml:space="preserve">của sĩ quan, hạ sĩ quan Công an nhân dân được điều </w:t>
      </w:r>
      <w:r w:rsidRPr="001D5680">
        <w:rPr>
          <w:szCs w:val="28"/>
        </w:rPr>
        <w:lastRenderedPageBreak/>
        <w:t>động đảm nhiệm các chức danh Công an xã nhằm đảm bảo sự c</w:t>
      </w:r>
      <w:r>
        <w:rPr>
          <w:szCs w:val="28"/>
        </w:rPr>
        <w:t>hỉ đạo của Trưởng Công an huyện và</w:t>
      </w:r>
      <w:r w:rsidRPr="001D5680">
        <w:rPr>
          <w:szCs w:val="28"/>
        </w:rPr>
        <w:t xml:space="preserve"> sự </w:t>
      </w:r>
      <w:r>
        <w:rPr>
          <w:szCs w:val="28"/>
        </w:rPr>
        <w:t>lãnh đạo, chỉ đạo của Đảng uỷ, Ủ</w:t>
      </w:r>
      <w:r w:rsidRPr="001D5680">
        <w:rPr>
          <w:szCs w:val="28"/>
        </w:rPr>
        <w:t>y ban nhân dân xã.</w:t>
      </w:r>
    </w:p>
    <w:p w:rsidR="00D735A0" w:rsidRPr="004F5531" w:rsidRDefault="00D735A0" w:rsidP="002517DC">
      <w:pPr>
        <w:pStyle w:val="Bodytext20"/>
        <w:shd w:val="clear" w:color="auto" w:fill="auto"/>
        <w:tabs>
          <w:tab w:val="left" w:pos="0"/>
        </w:tabs>
        <w:spacing w:beforeLines="40" w:before="96" w:line="120" w:lineRule="atLeast"/>
        <w:rPr>
          <w:b/>
          <w:szCs w:val="28"/>
        </w:rPr>
      </w:pPr>
      <w:r w:rsidRPr="00E81976">
        <w:rPr>
          <w:i/>
        </w:rPr>
        <w:tab/>
      </w:r>
      <w:r w:rsidRPr="004F5531">
        <w:rPr>
          <w:b/>
        </w:rPr>
        <w:t>1</w:t>
      </w:r>
      <w:r w:rsidR="004F5531">
        <w:rPr>
          <w:b/>
          <w:szCs w:val="28"/>
        </w:rPr>
        <w:t>.2. Quan điểm chỉ đạo</w:t>
      </w:r>
    </w:p>
    <w:p w:rsidR="00D735A0" w:rsidRPr="00E81976" w:rsidRDefault="00D735A0" w:rsidP="002517DC">
      <w:pPr>
        <w:pStyle w:val="Bodytext20"/>
        <w:shd w:val="clear" w:color="auto" w:fill="auto"/>
        <w:tabs>
          <w:tab w:val="left" w:pos="0"/>
        </w:tabs>
        <w:spacing w:beforeLines="40" w:before="96" w:line="120" w:lineRule="atLeast"/>
        <w:rPr>
          <w:szCs w:val="28"/>
        </w:rPr>
      </w:pPr>
      <w:r>
        <w:rPr>
          <w:szCs w:val="28"/>
        </w:rPr>
        <w:tab/>
      </w:r>
      <w:r w:rsidRPr="00E81976">
        <w:rPr>
          <w:szCs w:val="28"/>
        </w:rPr>
        <w:t xml:space="preserve">a. Việc bố trí Công an xã chính quy phải đáp ứng yêu cầu đảm bảo an ninh trật tự ở cơ sở và sự thống nhất của Chủ tịch Ủy ban nhân dân cấp huyện. </w:t>
      </w:r>
    </w:p>
    <w:p w:rsidR="00D735A0" w:rsidRPr="00E81976" w:rsidRDefault="00D735A0" w:rsidP="002517DC">
      <w:pPr>
        <w:pStyle w:val="Bodytext20"/>
        <w:shd w:val="clear" w:color="auto" w:fill="auto"/>
        <w:tabs>
          <w:tab w:val="left" w:pos="0"/>
        </w:tabs>
        <w:spacing w:beforeLines="40" w:before="96" w:line="120" w:lineRule="atLeast"/>
        <w:rPr>
          <w:szCs w:val="28"/>
        </w:rPr>
      </w:pPr>
      <w:r>
        <w:rPr>
          <w:szCs w:val="28"/>
        </w:rPr>
        <w:tab/>
      </w:r>
      <w:r w:rsidRPr="00E81976">
        <w:rPr>
          <w:szCs w:val="28"/>
        </w:rPr>
        <w:t xml:space="preserve">b. Cán bộ điều động về Công an xã phải là những cán bộ có trình độ nghiệp vụ, pháp luật, có phẩm chất đạo đức, có kinh nghiệm thực tiễn và có khả năng vận động nhân dân tham gia phong trào bảo vệ an ninh Tổ quốc; được bồi dưỡng, trang bị các kiến thức, kỹ năng cần thiết trước khi bố trí đảm nhiệm các chức danh Công an xã; tuyệt đối không bố trí cán bộ bị kỷ luật, đang chờ xem xét kỷ luật hoặc cán bộ </w:t>
      </w:r>
      <w:r>
        <w:rPr>
          <w:szCs w:val="28"/>
        </w:rPr>
        <w:t>hạn chế</w:t>
      </w:r>
      <w:r w:rsidRPr="00E81976">
        <w:rPr>
          <w:szCs w:val="28"/>
        </w:rPr>
        <w:t xml:space="preserve"> về năng lực, chưa có trình độ chuyên môn, nghiệp vụ…</w:t>
      </w:r>
    </w:p>
    <w:p w:rsidR="00D735A0" w:rsidRPr="00E81976" w:rsidRDefault="00D735A0" w:rsidP="002517DC">
      <w:pPr>
        <w:pStyle w:val="Bodytext20"/>
        <w:shd w:val="clear" w:color="auto" w:fill="auto"/>
        <w:tabs>
          <w:tab w:val="left" w:pos="0"/>
        </w:tabs>
        <w:spacing w:beforeLines="40" w:before="96" w:line="120" w:lineRule="atLeast"/>
        <w:rPr>
          <w:szCs w:val="28"/>
        </w:rPr>
      </w:pPr>
      <w:r>
        <w:rPr>
          <w:szCs w:val="28"/>
        </w:rPr>
        <w:tab/>
      </w:r>
      <w:r w:rsidRPr="00E81976">
        <w:rPr>
          <w:szCs w:val="28"/>
        </w:rPr>
        <w:t>c. Không bố trí cán bộ Công an cấp huyện phụ trách xã về an ninh, trật tự ở những xã đã bố trí Công an xã chính quy</w:t>
      </w:r>
    </w:p>
    <w:p w:rsidR="00D735A0" w:rsidRPr="00E81976" w:rsidRDefault="00D735A0" w:rsidP="002517DC">
      <w:pPr>
        <w:pStyle w:val="Bodytext20"/>
        <w:shd w:val="clear" w:color="auto" w:fill="auto"/>
        <w:tabs>
          <w:tab w:val="left" w:pos="0"/>
        </w:tabs>
        <w:spacing w:beforeLines="40" w:before="96" w:line="120" w:lineRule="atLeast"/>
        <w:rPr>
          <w:szCs w:val="28"/>
        </w:rPr>
      </w:pPr>
      <w:r>
        <w:rPr>
          <w:szCs w:val="28"/>
        </w:rPr>
        <w:tab/>
      </w:r>
      <w:r w:rsidRPr="00E81976">
        <w:rPr>
          <w:szCs w:val="28"/>
        </w:rPr>
        <w:t>d. Đối với các xã, thị trấn chưa bố trí Công an chính quy, cần thực hiện các giải pháp phù hợp để khắc phục tình trạng Công an xã bán chuyên trách nghỉ việc, làm ảnh hưởng đến công tác đảm bảo an ninh, trật tự và giải quyết các thủ tục hành chính cho nhân dân và cơ quan, tổ chức trên địa bàn; củng cố, động viên đội ngũ cán bộ Công an xã bán chuyên trách yên tâm công tác, tiếp tục thực hiện nhiệm vụ bảo vệ an ninh, trật tự tại địa phương. Đồng thời quan tâm tạo tiền đề để thực hiện chủ trương xây dựng Công an xã chính quy khi đủ điều kiện cần thiết khác.</w:t>
      </w:r>
    </w:p>
    <w:p w:rsidR="00D735A0" w:rsidRPr="00E81976" w:rsidRDefault="00D735A0" w:rsidP="002517DC">
      <w:pPr>
        <w:pStyle w:val="Bodytext20"/>
        <w:shd w:val="clear" w:color="auto" w:fill="auto"/>
        <w:tabs>
          <w:tab w:val="left" w:pos="0"/>
        </w:tabs>
        <w:spacing w:beforeLines="40" w:before="96" w:line="120" w:lineRule="atLeast"/>
        <w:rPr>
          <w:szCs w:val="28"/>
        </w:rPr>
      </w:pPr>
      <w:r>
        <w:rPr>
          <w:szCs w:val="28"/>
        </w:rPr>
        <w:tab/>
      </w:r>
      <w:r w:rsidRPr="00E81976">
        <w:rPr>
          <w:szCs w:val="28"/>
        </w:rPr>
        <w:t>đ. Tăng cường công tác giáo dục chính trị tư tưởng, có chế độ chính sách hợp lý, quan tâm trang bị phương tiện, đảm bảo điều kiện làm việc để sĩ quan, hạ sĩ quan được điều động đảm nhiệm các chức danh Công an xã yên tâm công tác, hoàn thành nhiệm vụ được giao.</w:t>
      </w:r>
    </w:p>
    <w:p w:rsidR="00D735A0" w:rsidRDefault="00D735A0" w:rsidP="002517DC">
      <w:pPr>
        <w:spacing w:beforeLines="40" w:before="96" w:after="0" w:line="120" w:lineRule="atLeast"/>
        <w:ind w:firstLine="720"/>
        <w:jc w:val="both"/>
        <w:rPr>
          <w:b/>
        </w:rPr>
      </w:pPr>
      <w:r>
        <w:rPr>
          <w:b/>
        </w:rPr>
        <w:t>2</w:t>
      </w:r>
      <w:r w:rsidRPr="004A59E2">
        <w:rPr>
          <w:b/>
        </w:rPr>
        <w:t xml:space="preserve">. </w:t>
      </w:r>
      <w:r>
        <w:rPr>
          <w:b/>
        </w:rPr>
        <w:t>Nguyên tắc, phương pháp và nguồn cán bộ điều động</w:t>
      </w:r>
    </w:p>
    <w:p w:rsidR="00D735A0" w:rsidRPr="00826C8F" w:rsidRDefault="00D735A0" w:rsidP="002517DC">
      <w:pPr>
        <w:pStyle w:val="Bodytext20"/>
        <w:shd w:val="clear" w:color="auto" w:fill="auto"/>
        <w:tabs>
          <w:tab w:val="left" w:pos="0"/>
        </w:tabs>
        <w:spacing w:beforeLines="40" w:before="96" w:line="120" w:lineRule="atLeast"/>
        <w:rPr>
          <w:b/>
          <w:szCs w:val="28"/>
        </w:rPr>
      </w:pPr>
      <w:r w:rsidRPr="00CE3410">
        <w:rPr>
          <w:i/>
          <w:szCs w:val="28"/>
        </w:rPr>
        <w:tab/>
      </w:r>
      <w:r w:rsidRPr="00826C8F">
        <w:rPr>
          <w:b/>
          <w:szCs w:val="28"/>
        </w:rPr>
        <w:t>2.1. Nguyên tắc và phương pháp điều động</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t xml:space="preserve">a. </w:t>
      </w:r>
      <w:r w:rsidR="0063600E">
        <w:rPr>
          <w:szCs w:val="28"/>
        </w:rPr>
        <w:t xml:space="preserve">Căn cứ tình hình an ninh, trật tự ở từng địa bàn cụ thể, </w:t>
      </w:r>
      <w:r w:rsidR="0063600E" w:rsidRPr="00E81976">
        <w:rPr>
          <w:szCs w:val="28"/>
        </w:rPr>
        <w:t xml:space="preserve">Giám đốc Công an tỉnh </w:t>
      </w:r>
      <w:r w:rsidR="0063600E">
        <w:rPr>
          <w:szCs w:val="28"/>
        </w:rPr>
        <w:t xml:space="preserve">quyết định về chủ trương </w:t>
      </w:r>
      <w:r w:rsidRPr="00E81976">
        <w:rPr>
          <w:szCs w:val="28"/>
        </w:rPr>
        <w:t>điều động Công an chính quy đảm nhiệm các chức danh Công an xã, thị trấn trên địa bàn tỉnh Quảng Bình</w:t>
      </w:r>
      <w:r w:rsidR="0063600E">
        <w:rPr>
          <w:szCs w:val="28"/>
        </w:rPr>
        <w:t xml:space="preserve">; đồng thời </w:t>
      </w:r>
      <w:r w:rsidR="0006785B">
        <w:rPr>
          <w:szCs w:val="28"/>
        </w:rPr>
        <w:t>thống nhất</w:t>
      </w:r>
      <w:r>
        <w:rPr>
          <w:szCs w:val="28"/>
        </w:rPr>
        <w:t xml:space="preserve"> với Chủ tịch Ủy ban nhân dân cấp huyện về danh</w:t>
      </w:r>
      <w:r w:rsidR="0063600E">
        <w:rPr>
          <w:szCs w:val="28"/>
        </w:rPr>
        <w:t xml:space="preserve"> sách cán bộ dự kiến điều động và </w:t>
      </w:r>
      <w:r>
        <w:rPr>
          <w:szCs w:val="28"/>
        </w:rPr>
        <w:t>đề nghị có chính sách giải quyết phù hợp đối với công chức cấp xã đang đảm nhiệm chức danh Trưởng Công an xã và những người đang đảm nhiệm chức danh Phó Trưởng Công an xã và Công an viên được thay thế.</w:t>
      </w:r>
    </w:p>
    <w:p w:rsidR="00D735A0" w:rsidRDefault="0063600E" w:rsidP="002517DC">
      <w:pPr>
        <w:pStyle w:val="Bodytext20"/>
        <w:shd w:val="clear" w:color="auto" w:fill="auto"/>
        <w:tabs>
          <w:tab w:val="left" w:pos="0"/>
        </w:tabs>
        <w:spacing w:beforeLines="40" w:before="96" w:line="120" w:lineRule="atLeast"/>
        <w:rPr>
          <w:szCs w:val="28"/>
        </w:rPr>
      </w:pPr>
      <w:r>
        <w:rPr>
          <w:szCs w:val="28"/>
        </w:rPr>
        <w:tab/>
        <w:t>b</w:t>
      </w:r>
      <w:r w:rsidR="00D735A0">
        <w:rPr>
          <w:szCs w:val="28"/>
        </w:rPr>
        <w:t xml:space="preserve">. Sau khi có ý kiến thống nhất của Chủ tịch Ủy ban nhân dân cấp huyện, Giám đốc Công an tỉnh </w:t>
      </w:r>
      <w:r>
        <w:rPr>
          <w:szCs w:val="28"/>
        </w:rPr>
        <w:t xml:space="preserve">quyết định </w:t>
      </w:r>
      <w:r w:rsidR="00D735A0">
        <w:rPr>
          <w:szCs w:val="28"/>
        </w:rPr>
        <w:t>điều động sĩ quan, hạ sĩ quan đảm nhiệm các chức danh Công an xã.</w:t>
      </w:r>
    </w:p>
    <w:p w:rsidR="00D735A0" w:rsidRPr="00E81976" w:rsidRDefault="0063600E" w:rsidP="002517DC">
      <w:pPr>
        <w:pStyle w:val="Bodytext20"/>
        <w:shd w:val="clear" w:color="auto" w:fill="auto"/>
        <w:tabs>
          <w:tab w:val="left" w:pos="0"/>
        </w:tabs>
        <w:spacing w:beforeLines="40" w:before="96" w:line="120" w:lineRule="atLeast"/>
        <w:rPr>
          <w:szCs w:val="28"/>
        </w:rPr>
      </w:pPr>
      <w:r>
        <w:rPr>
          <w:szCs w:val="28"/>
        </w:rPr>
        <w:tab/>
        <w:t>c</w:t>
      </w:r>
      <w:r w:rsidR="00D735A0">
        <w:rPr>
          <w:szCs w:val="28"/>
        </w:rPr>
        <w:t xml:space="preserve">. </w:t>
      </w:r>
      <w:r w:rsidR="00D735A0" w:rsidRPr="00E81976">
        <w:rPr>
          <w:szCs w:val="28"/>
        </w:rPr>
        <w:t xml:space="preserve">Việc điều động Công an chính quy về công tác tại địa bàn xã phải xuất phát từ yêu cầu, nhiệm vụ, cơ cấu đội ngũ cán bộ, biên chế từng lực </w:t>
      </w:r>
      <w:r w:rsidR="00D735A0">
        <w:rPr>
          <w:szCs w:val="28"/>
        </w:rPr>
        <w:t>lượng, từng cấp và</w:t>
      </w:r>
      <w:r w:rsidR="00D735A0" w:rsidRPr="00E81976">
        <w:rPr>
          <w:szCs w:val="28"/>
        </w:rPr>
        <w:t xml:space="preserve"> tiêu chuẩn, tiêu chí cán bộ 04 cấp để sắp xếp, bố trí cán bộ.</w:t>
      </w:r>
    </w:p>
    <w:p w:rsidR="00D735A0" w:rsidRDefault="00D735A0" w:rsidP="002517DC">
      <w:pPr>
        <w:pStyle w:val="Bodytext20"/>
        <w:shd w:val="clear" w:color="auto" w:fill="auto"/>
        <w:tabs>
          <w:tab w:val="left" w:pos="0"/>
        </w:tabs>
        <w:spacing w:beforeLines="40" w:before="96" w:line="120" w:lineRule="atLeast"/>
        <w:rPr>
          <w:szCs w:val="28"/>
        </w:rPr>
      </w:pPr>
      <w:r w:rsidRPr="00E81976">
        <w:rPr>
          <w:szCs w:val="28"/>
        </w:rPr>
        <w:tab/>
      </w:r>
      <w:r w:rsidR="0063600E">
        <w:rPr>
          <w:szCs w:val="28"/>
        </w:rPr>
        <w:t>d</w:t>
      </w:r>
      <w:r>
        <w:rPr>
          <w:szCs w:val="28"/>
        </w:rPr>
        <w:t xml:space="preserve">. </w:t>
      </w:r>
      <w:r w:rsidRPr="00E81976">
        <w:rPr>
          <w:szCs w:val="28"/>
        </w:rPr>
        <w:t>Đảm bảo sự ổn định, không làm ảnh hưởng đến chất lượng, hiệu quả công tác của Công an các đơn vị, địa phương thuộc Công an tỉnh.</w:t>
      </w:r>
    </w:p>
    <w:p w:rsidR="002517DC" w:rsidRDefault="00D735A0" w:rsidP="002517DC">
      <w:pPr>
        <w:spacing w:beforeLines="40" w:before="96" w:after="0" w:line="120" w:lineRule="atLeast"/>
        <w:jc w:val="both"/>
        <w:rPr>
          <w:i/>
        </w:rPr>
      </w:pPr>
      <w:r w:rsidRPr="00637C48">
        <w:rPr>
          <w:i/>
        </w:rPr>
        <w:tab/>
      </w:r>
    </w:p>
    <w:p w:rsidR="00D735A0" w:rsidRPr="00826C8F" w:rsidRDefault="00D735A0" w:rsidP="002517DC">
      <w:pPr>
        <w:spacing w:beforeLines="40" w:before="96" w:after="0" w:line="120" w:lineRule="atLeast"/>
        <w:ind w:firstLine="720"/>
        <w:jc w:val="both"/>
        <w:rPr>
          <w:b/>
        </w:rPr>
      </w:pPr>
      <w:r w:rsidRPr="00826C8F">
        <w:rPr>
          <w:b/>
        </w:rPr>
        <w:lastRenderedPageBreak/>
        <w:t>2.2. Nguồn cán bộ điều độ</w:t>
      </w:r>
      <w:r w:rsidR="00826C8F">
        <w:rPr>
          <w:b/>
        </w:rPr>
        <w:t>ng</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r>
      <w:r w:rsidRPr="00B76465">
        <w:rPr>
          <w:szCs w:val="28"/>
        </w:rPr>
        <w:t>Nguồn sĩ quan, hạ sĩ quan Công an nhân dân bố trí đảm nhiệm các chức danh Công an xã: Cán bộ thuộc các đội nghiệp vụ của Công an huyện,</w:t>
      </w:r>
      <w:r>
        <w:rPr>
          <w:szCs w:val="28"/>
        </w:rPr>
        <w:t xml:space="preserve"> thị xã, thành phố; c</w:t>
      </w:r>
      <w:r w:rsidRPr="00B76465">
        <w:rPr>
          <w:szCs w:val="28"/>
        </w:rPr>
        <w:t xml:space="preserve">án bộ thuộc </w:t>
      </w:r>
      <w:r>
        <w:rPr>
          <w:szCs w:val="28"/>
        </w:rPr>
        <w:t xml:space="preserve">các Phòng nghiệp vụ thuộc </w:t>
      </w:r>
      <w:r w:rsidRPr="00B76465">
        <w:rPr>
          <w:szCs w:val="28"/>
        </w:rPr>
        <w:t>Công an tỉnh.</w:t>
      </w:r>
      <w:r w:rsidR="00B80006">
        <w:rPr>
          <w:szCs w:val="28"/>
        </w:rPr>
        <w:t xml:space="preserve"> </w:t>
      </w:r>
      <w:r>
        <w:rPr>
          <w:szCs w:val="28"/>
        </w:rPr>
        <w:t>Ư</w:t>
      </w:r>
      <w:r w:rsidRPr="00B76465">
        <w:rPr>
          <w:szCs w:val="28"/>
        </w:rPr>
        <w:t>u tiên bố trí cán bộ về các xã mà cán bộ đó đã từng phụ trách.</w:t>
      </w:r>
    </w:p>
    <w:p w:rsidR="00D735A0" w:rsidRPr="00E81976" w:rsidRDefault="00D735A0" w:rsidP="002517DC">
      <w:pPr>
        <w:pStyle w:val="Bodytext20"/>
        <w:shd w:val="clear" w:color="auto" w:fill="auto"/>
        <w:tabs>
          <w:tab w:val="left" w:pos="0"/>
        </w:tabs>
        <w:spacing w:beforeLines="40" w:before="96" w:line="120" w:lineRule="atLeast"/>
        <w:rPr>
          <w:b/>
          <w:szCs w:val="28"/>
        </w:rPr>
      </w:pPr>
      <w:r w:rsidRPr="00E81976">
        <w:rPr>
          <w:b/>
          <w:szCs w:val="28"/>
        </w:rPr>
        <w:tab/>
        <w:t xml:space="preserve">3. </w:t>
      </w:r>
      <w:r w:rsidR="00F04F74">
        <w:rPr>
          <w:b/>
          <w:szCs w:val="28"/>
        </w:rPr>
        <w:t>C</w:t>
      </w:r>
      <w:r w:rsidR="00015CF6">
        <w:rPr>
          <w:b/>
          <w:szCs w:val="28"/>
        </w:rPr>
        <w:t xml:space="preserve">ác chức danh Công an xã được bố trí Công an chính quy </w:t>
      </w:r>
      <w:r w:rsidR="00F04F74">
        <w:rPr>
          <w:b/>
          <w:szCs w:val="28"/>
        </w:rPr>
        <w:t>và mô hình bố trí</w:t>
      </w:r>
    </w:p>
    <w:p w:rsidR="00015CF6" w:rsidRDefault="00D735A0" w:rsidP="002517DC">
      <w:pPr>
        <w:pStyle w:val="Bodytext20"/>
        <w:shd w:val="clear" w:color="auto" w:fill="auto"/>
        <w:tabs>
          <w:tab w:val="left" w:pos="0"/>
        </w:tabs>
        <w:spacing w:beforeLines="40" w:before="96" w:line="120" w:lineRule="atLeast"/>
        <w:rPr>
          <w:szCs w:val="28"/>
        </w:rPr>
      </w:pPr>
      <w:r>
        <w:rPr>
          <w:szCs w:val="28"/>
        </w:rPr>
        <w:tab/>
      </w:r>
      <w:r w:rsidR="00015CF6" w:rsidRPr="00826C8F">
        <w:rPr>
          <w:b/>
          <w:szCs w:val="28"/>
        </w:rPr>
        <w:t>3.1.</w:t>
      </w:r>
      <w:r w:rsidR="00015CF6">
        <w:rPr>
          <w:szCs w:val="28"/>
        </w:rPr>
        <w:t xml:space="preserve"> Các chức danh Công an xã được bố trí Công an chính quy gồm: Trưởng Công an xã, Phó Trưởng Công an xã và Công an viên; bố trí theo 01 trong 04 mô hình sau:</w:t>
      </w:r>
    </w:p>
    <w:p w:rsidR="00015CF6" w:rsidRPr="00E81976" w:rsidRDefault="00015CF6" w:rsidP="002517DC">
      <w:pPr>
        <w:pStyle w:val="Bodytext20"/>
        <w:shd w:val="clear" w:color="auto" w:fill="auto"/>
        <w:tabs>
          <w:tab w:val="left" w:pos="0"/>
        </w:tabs>
        <w:spacing w:beforeLines="40" w:before="96" w:line="120" w:lineRule="atLeast"/>
        <w:rPr>
          <w:szCs w:val="28"/>
        </w:rPr>
      </w:pPr>
      <w:r>
        <w:rPr>
          <w:szCs w:val="28"/>
        </w:rPr>
        <w:tab/>
        <w:t xml:space="preserve">a. </w:t>
      </w:r>
      <w:r w:rsidRPr="00E81976">
        <w:rPr>
          <w:szCs w:val="28"/>
        </w:rPr>
        <w:t>Trưởng Công an xã là Công an chính quy, các c</w:t>
      </w:r>
      <w:r>
        <w:rPr>
          <w:szCs w:val="28"/>
        </w:rPr>
        <w:t>hức danh khác là lực lượng bán</w:t>
      </w:r>
      <w:r w:rsidRPr="00E81976">
        <w:rPr>
          <w:szCs w:val="28"/>
        </w:rPr>
        <w:t xml:space="preserve"> chuyên trách.</w:t>
      </w:r>
    </w:p>
    <w:p w:rsidR="00015CF6" w:rsidRPr="00E81976" w:rsidRDefault="00015CF6" w:rsidP="002517DC">
      <w:pPr>
        <w:pStyle w:val="Bodytext20"/>
        <w:shd w:val="clear" w:color="auto" w:fill="auto"/>
        <w:tabs>
          <w:tab w:val="left" w:pos="0"/>
        </w:tabs>
        <w:spacing w:beforeLines="40" w:before="96" w:line="120" w:lineRule="atLeast"/>
        <w:rPr>
          <w:szCs w:val="28"/>
        </w:rPr>
      </w:pPr>
      <w:r>
        <w:rPr>
          <w:szCs w:val="28"/>
        </w:rPr>
        <w:tab/>
        <w:t>b.</w:t>
      </w:r>
      <w:r w:rsidRPr="00E81976">
        <w:rPr>
          <w:szCs w:val="28"/>
        </w:rPr>
        <w:t xml:space="preserve"> Trưởng Công an xã, 01 hoặc 02 Phó trưởng Công an xã là Công an chính quy, các c</w:t>
      </w:r>
      <w:r>
        <w:rPr>
          <w:szCs w:val="28"/>
        </w:rPr>
        <w:t>hức danh khác là lực lượng bán</w:t>
      </w:r>
      <w:r w:rsidRPr="00E81976">
        <w:rPr>
          <w:szCs w:val="28"/>
        </w:rPr>
        <w:t xml:space="preserve"> chuyên trách.</w:t>
      </w:r>
    </w:p>
    <w:p w:rsidR="00015CF6" w:rsidRPr="00E81976" w:rsidRDefault="00015CF6" w:rsidP="002517DC">
      <w:pPr>
        <w:pStyle w:val="Bodytext20"/>
        <w:shd w:val="clear" w:color="auto" w:fill="auto"/>
        <w:tabs>
          <w:tab w:val="left" w:pos="0"/>
        </w:tabs>
        <w:spacing w:beforeLines="40" w:before="96" w:line="120" w:lineRule="atLeast"/>
        <w:rPr>
          <w:szCs w:val="28"/>
        </w:rPr>
      </w:pPr>
      <w:r>
        <w:rPr>
          <w:szCs w:val="28"/>
        </w:rPr>
        <w:tab/>
        <w:t>c.</w:t>
      </w:r>
      <w:r w:rsidRPr="00E81976">
        <w:rPr>
          <w:szCs w:val="28"/>
        </w:rPr>
        <w:t xml:space="preserve"> Trưởng Công an xã, Phó trưởng Công an xã, 01 hoặc 02 cán bộ thường trực là Công an chính quy, các chức danh còn </w:t>
      </w:r>
      <w:r>
        <w:rPr>
          <w:szCs w:val="28"/>
        </w:rPr>
        <w:t>lại là lực lượng bán</w:t>
      </w:r>
      <w:r w:rsidRPr="00E81976">
        <w:rPr>
          <w:szCs w:val="28"/>
        </w:rPr>
        <w:t xml:space="preserve"> chuyên trách.</w:t>
      </w:r>
    </w:p>
    <w:p w:rsidR="00015CF6" w:rsidRDefault="00015CF6" w:rsidP="002517DC">
      <w:pPr>
        <w:pStyle w:val="Bodytext20"/>
        <w:shd w:val="clear" w:color="auto" w:fill="auto"/>
        <w:tabs>
          <w:tab w:val="left" w:pos="0"/>
        </w:tabs>
        <w:spacing w:beforeLines="40" w:before="96" w:line="120" w:lineRule="atLeast"/>
        <w:rPr>
          <w:szCs w:val="28"/>
        </w:rPr>
      </w:pPr>
      <w:r>
        <w:rPr>
          <w:szCs w:val="28"/>
        </w:rPr>
        <w:tab/>
        <w:t>d.</w:t>
      </w:r>
      <w:r w:rsidRPr="00E81976">
        <w:rPr>
          <w:szCs w:val="28"/>
        </w:rPr>
        <w:t xml:space="preserve"> Trưởng Công an xã, Phó trưởng Công an xã và </w:t>
      </w:r>
      <w:r>
        <w:rPr>
          <w:szCs w:val="28"/>
        </w:rPr>
        <w:t>Công an viên</w:t>
      </w:r>
      <w:r w:rsidRPr="00E81976">
        <w:rPr>
          <w:szCs w:val="28"/>
        </w:rPr>
        <w:t xml:space="preserve"> là Công an chính quy.</w:t>
      </w:r>
    </w:p>
    <w:p w:rsidR="00F04F74" w:rsidRDefault="00F04F74" w:rsidP="002517DC">
      <w:pPr>
        <w:pStyle w:val="Bodytext20"/>
        <w:shd w:val="clear" w:color="auto" w:fill="auto"/>
        <w:tabs>
          <w:tab w:val="left" w:pos="0"/>
        </w:tabs>
        <w:spacing w:beforeLines="40" w:before="96" w:line="120" w:lineRule="atLeast"/>
        <w:rPr>
          <w:szCs w:val="28"/>
        </w:rPr>
      </w:pPr>
      <w:r>
        <w:rPr>
          <w:szCs w:val="28"/>
        </w:rPr>
        <w:tab/>
      </w:r>
      <w:r w:rsidRPr="00826C8F">
        <w:rPr>
          <w:b/>
          <w:szCs w:val="28"/>
        </w:rPr>
        <w:t>3.2.</w:t>
      </w:r>
      <w:r>
        <w:rPr>
          <w:szCs w:val="28"/>
        </w:rPr>
        <w:t xml:space="preserve"> Tùy theo tình hình an ninh, trật tự cụ thể trên từng địa bàn, Giám đốc Công an tỉnh quyết định điều động sĩ quan, hạ sĩ quan đảm nhiệm các chức danh Phó Trưởng Công an xã và Công an viên với số lượng phù hợp, nhưng tổng số  Phó Trưởng Công an xã và Công an viên (kể cả Công an chính quy và bán chuyên trách) không vượt quá số lượng được quy định tại Nghị định 73/2009/NĐ-CP ngày 07/9/2009 của Chính phủ quy định chi tiết thi hành một số điều của Pháp lệnh Công an xã.</w:t>
      </w:r>
    </w:p>
    <w:p w:rsidR="00F04F74" w:rsidRDefault="00F04F74" w:rsidP="002517DC">
      <w:pPr>
        <w:pStyle w:val="Bodytext20"/>
        <w:shd w:val="clear" w:color="auto" w:fill="auto"/>
        <w:tabs>
          <w:tab w:val="left" w:pos="0"/>
        </w:tabs>
        <w:spacing w:beforeLines="40" w:before="96" w:line="120" w:lineRule="atLeast"/>
        <w:rPr>
          <w:szCs w:val="28"/>
        </w:rPr>
      </w:pPr>
      <w:r>
        <w:rPr>
          <w:szCs w:val="28"/>
        </w:rPr>
        <w:tab/>
      </w:r>
      <w:r w:rsidRPr="00826C8F">
        <w:rPr>
          <w:b/>
          <w:szCs w:val="28"/>
        </w:rPr>
        <w:t>3.3.</w:t>
      </w:r>
      <w:r>
        <w:rPr>
          <w:szCs w:val="28"/>
        </w:rPr>
        <w:t xml:space="preserve"> Đối với các xã chưa bố trí Công an chính quy thì mô hình Công an xã tiếp tục thực hiện theo các quy định tại Pháp lệnh Công an xã và Nghị định số 73/2009/NĐ-CP ngày 07/9/2009 của Chính phủ quy định chi tiết thi hành một số điều của Pháp lệnh Công an xã.</w:t>
      </w:r>
    </w:p>
    <w:p w:rsidR="00015CF6" w:rsidRPr="00720DC9" w:rsidRDefault="00720DC9" w:rsidP="002517DC">
      <w:pPr>
        <w:pStyle w:val="Bodytext20"/>
        <w:shd w:val="clear" w:color="auto" w:fill="auto"/>
        <w:tabs>
          <w:tab w:val="left" w:pos="0"/>
        </w:tabs>
        <w:spacing w:beforeLines="40" w:before="96" w:line="120" w:lineRule="atLeast"/>
        <w:rPr>
          <w:b/>
          <w:szCs w:val="28"/>
        </w:rPr>
      </w:pPr>
      <w:r w:rsidRPr="00720DC9">
        <w:rPr>
          <w:b/>
          <w:szCs w:val="28"/>
        </w:rPr>
        <w:tab/>
        <w:t>4</w:t>
      </w:r>
      <w:r w:rsidR="00826C8F">
        <w:rPr>
          <w:b/>
          <w:szCs w:val="28"/>
        </w:rPr>
        <w:t>. Lộ trình điều động</w:t>
      </w:r>
    </w:p>
    <w:p w:rsidR="005F2E67" w:rsidRDefault="00015CF6" w:rsidP="002517DC">
      <w:pPr>
        <w:pStyle w:val="Bodytext20"/>
        <w:shd w:val="clear" w:color="auto" w:fill="auto"/>
        <w:tabs>
          <w:tab w:val="left" w:pos="0"/>
        </w:tabs>
        <w:spacing w:beforeLines="40" w:before="96" w:line="120" w:lineRule="atLeast"/>
        <w:rPr>
          <w:szCs w:val="28"/>
        </w:rPr>
      </w:pPr>
      <w:r>
        <w:rPr>
          <w:i/>
          <w:szCs w:val="28"/>
        </w:rPr>
        <w:tab/>
      </w:r>
      <w:r w:rsidRPr="00826C8F">
        <w:rPr>
          <w:szCs w:val="28"/>
        </w:rPr>
        <w:t>a</w:t>
      </w:r>
      <w:r w:rsidR="00D735A0" w:rsidRPr="00826C8F">
        <w:rPr>
          <w:szCs w:val="28"/>
        </w:rPr>
        <w:t>. Giai đoạn 1:</w:t>
      </w:r>
      <w:r w:rsidR="00D735A0">
        <w:rPr>
          <w:szCs w:val="28"/>
        </w:rPr>
        <w:t xml:space="preserve"> Từ 01/7/2019 đến 30/12/2019</w:t>
      </w:r>
      <w:r w:rsidR="00D735A0" w:rsidRPr="00E81976">
        <w:rPr>
          <w:szCs w:val="28"/>
        </w:rPr>
        <w:t xml:space="preserve">: </w:t>
      </w:r>
    </w:p>
    <w:p w:rsidR="00E83AC9" w:rsidRDefault="005F2E67" w:rsidP="002517DC">
      <w:pPr>
        <w:pStyle w:val="Bodytext20"/>
        <w:shd w:val="clear" w:color="auto" w:fill="auto"/>
        <w:tabs>
          <w:tab w:val="left" w:pos="0"/>
        </w:tabs>
        <w:spacing w:beforeLines="40" w:before="96" w:line="120" w:lineRule="atLeast"/>
        <w:rPr>
          <w:szCs w:val="28"/>
        </w:rPr>
      </w:pPr>
      <w:r>
        <w:rPr>
          <w:szCs w:val="28"/>
        </w:rPr>
        <w:tab/>
        <w:t xml:space="preserve">Thực hiện theo ý kiến của Thường trực Tỉnh ủy tại Thông báo số 1167-TB/TU ngày 21/6/2019 về </w:t>
      </w:r>
      <w:r>
        <w:rPr>
          <w:lang w:val="nl-NL"/>
        </w:rPr>
        <w:t>Đề án “Bố trí Công an chính quy đảm nhiệm các chức danh Công an xã trên địa bàn tỉnh Quảng Bình”</w:t>
      </w:r>
      <w:r>
        <w:rPr>
          <w:szCs w:val="28"/>
        </w:rPr>
        <w:t>, cụ thể</w:t>
      </w:r>
      <w:r w:rsidR="00153338">
        <w:rPr>
          <w:szCs w:val="28"/>
        </w:rPr>
        <w:t xml:space="preserve"> </w:t>
      </w:r>
      <w:r w:rsidR="008576A2">
        <w:rPr>
          <w:szCs w:val="28"/>
        </w:rPr>
        <w:t xml:space="preserve">như </w:t>
      </w:r>
      <w:r w:rsidR="00153338">
        <w:rPr>
          <w:lang w:val="nl-NL"/>
        </w:rPr>
        <w:t>sau:</w:t>
      </w:r>
    </w:p>
    <w:p w:rsidR="005F2E67" w:rsidRDefault="005F2E67" w:rsidP="002517DC">
      <w:pPr>
        <w:pStyle w:val="Bodytext20"/>
        <w:shd w:val="clear" w:color="auto" w:fill="auto"/>
        <w:tabs>
          <w:tab w:val="left" w:pos="0"/>
        </w:tabs>
        <w:spacing w:beforeLines="40" w:before="96" w:line="120" w:lineRule="atLeast"/>
        <w:rPr>
          <w:szCs w:val="28"/>
        </w:rPr>
      </w:pPr>
      <w:r>
        <w:rPr>
          <w:szCs w:val="28"/>
        </w:rPr>
        <w:tab/>
        <w:t xml:space="preserve">- </w:t>
      </w:r>
      <w:r w:rsidR="00153338">
        <w:rPr>
          <w:szCs w:val="28"/>
        </w:rPr>
        <w:t>B</w:t>
      </w:r>
      <w:r w:rsidR="00153338">
        <w:rPr>
          <w:szCs w:val="28"/>
        </w:rPr>
        <w:t xml:space="preserve">ố trí </w:t>
      </w:r>
      <w:r w:rsidR="00153338">
        <w:rPr>
          <w:lang w:val="nl-NL"/>
        </w:rPr>
        <w:t xml:space="preserve">Công an chính quy đảm nhiệm các chức danh Công an xã </w:t>
      </w:r>
      <w:r w:rsidR="008576A2">
        <w:rPr>
          <w:lang w:val="nl-NL"/>
        </w:rPr>
        <w:t>ở</w:t>
      </w:r>
      <w:r w:rsidR="00153338">
        <w:rPr>
          <w:lang w:val="nl-NL"/>
        </w:rPr>
        <w:t xml:space="preserve"> </w:t>
      </w:r>
      <w:r>
        <w:rPr>
          <w:szCs w:val="28"/>
        </w:rPr>
        <w:t>17 xã khuyết chức danh Trưởng Công an xã; 03 xã trọng điểm, phức tạp về an ninh trật tự (thuộc huyện Minh Hóa)</w:t>
      </w:r>
      <w:r w:rsidR="00153338">
        <w:rPr>
          <w:szCs w:val="28"/>
        </w:rPr>
        <w:t xml:space="preserve"> và</w:t>
      </w:r>
      <w:r>
        <w:rPr>
          <w:szCs w:val="28"/>
        </w:rPr>
        <w:t xml:space="preserve"> các xã</w:t>
      </w:r>
      <w:r w:rsidR="008576A2">
        <w:rPr>
          <w:szCs w:val="28"/>
        </w:rPr>
        <w:t>:</w:t>
      </w:r>
      <w:r>
        <w:rPr>
          <w:szCs w:val="28"/>
        </w:rPr>
        <w:t xml:space="preserve"> Quảng Lộc, Quảng Minh, Quảng Sơn, Quảng Văn (thuộc thị xã Ba Đồn) Quảng Xuân, Quảng Phương, Cảnh Dương (thuộc huyện Quảng Trạch).</w:t>
      </w:r>
    </w:p>
    <w:p w:rsidR="00153338" w:rsidRDefault="00153338" w:rsidP="002517DC">
      <w:pPr>
        <w:pStyle w:val="Bodytext20"/>
        <w:shd w:val="clear" w:color="auto" w:fill="auto"/>
        <w:tabs>
          <w:tab w:val="left" w:pos="0"/>
        </w:tabs>
        <w:spacing w:beforeLines="40" w:before="96" w:line="120" w:lineRule="atLeast"/>
        <w:rPr>
          <w:szCs w:val="28"/>
        </w:rPr>
      </w:pPr>
      <w:r>
        <w:rPr>
          <w:szCs w:val="28"/>
        </w:rPr>
        <w:tab/>
        <w:t>- Công an tỉnh căn cứ điều kiện cụ thể của từng xã để lựa chọn mô hình phù hợp, bảo đảm việc triển khai thực hiện có hiệu quả.</w:t>
      </w:r>
    </w:p>
    <w:p w:rsidR="00D735A0" w:rsidRPr="00E81976" w:rsidRDefault="00D735A0" w:rsidP="002517DC">
      <w:pPr>
        <w:pStyle w:val="Bodytext20"/>
        <w:shd w:val="clear" w:color="auto" w:fill="auto"/>
        <w:tabs>
          <w:tab w:val="left" w:pos="0"/>
        </w:tabs>
        <w:spacing w:beforeLines="40" w:before="96" w:line="120" w:lineRule="atLeast"/>
        <w:rPr>
          <w:szCs w:val="28"/>
        </w:rPr>
      </w:pPr>
      <w:r>
        <w:rPr>
          <w:szCs w:val="28"/>
        </w:rPr>
        <w:lastRenderedPageBreak/>
        <w:tab/>
      </w:r>
      <w:r w:rsidR="00153338">
        <w:rPr>
          <w:szCs w:val="28"/>
        </w:rPr>
        <w:t xml:space="preserve">- </w:t>
      </w:r>
      <w:r>
        <w:rPr>
          <w:szCs w:val="28"/>
        </w:rPr>
        <w:t>Sau khi kết thúc giai đoạn 1, tổ chức sơ kết rút kinh nghiệm để triển khai các giai đoạn tiếp theo.</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r>
      <w:r w:rsidR="00015CF6" w:rsidRPr="00826C8F">
        <w:rPr>
          <w:szCs w:val="28"/>
        </w:rPr>
        <w:t>b</w:t>
      </w:r>
      <w:r w:rsidRPr="00826C8F">
        <w:rPr>
          <w:szCs w:val="28"/>
        </w:rPr>
        <w:t>.</w:t>
      </w:r>
      <w:r w:rsidR="00015CF6" w:rsidRPr="00826C8F">
        <w:rPr>
          <w:szCs w:val="28"/>
        </w:rPr>
        <w:t xml:space="preserve"> </w:t>
      </w:r>
      <w:r w:rsidRPr="00826C8F">
        <w:rPr>
          <w:szCs w:val="28"/>
        </w:rPr>
        <w:t>Giai đoạn 2</w:t>
      </w:r>
      <w:r w:rsidR="005C1371" w:rsidRPr="00826C8F">
        <w:rPr>
          <w:szCs w:val="28"/>
        </w:rPr>
        <w:t>:</w:t>
      </w:r>
      <w:r w:rsidR="005C1371">
        <w:rPr>
          <w:i/>
          <w:szCs w:val="28"/>
        </w:rPr>
        <w:t xml:space="preserve"> </w:t>
      </w:r>
      <w:r w:rsidR="00CD5D15">
        <w:rPr>
          <w:szCs w:val="28"/>
        </w:rPr>
        <w:t>Từ 01/01/2020 đến 30/12</w:t>
      </w:r>
      <w:r>
        <w:rPr>
          <w:szCs w:val="28"/>
        </w:rPr>
        <w:t xml:space="preserve">/2020: </w:t>
      </w:r>
      <w:r w:rsidRPr="00E81976">
        <w:rPr>
          <w:szCs w:val="28"/>
        </w:rPr>
        <w:t xml:space="preserve">Bố trí Công an chính quy ở </w:t>
      </w:r>
      <w:r>
        <w:rPr>
          <w:szCs w:val="28"/>
        </w:rPr>
        <w:t>tất cả các</w:t>
      </w:r>
      <w:r w:rsidRPr="00E81976">
        <w:rPr>
          <w:szCs w:val="28"/>
        </w:rPr>
        <w:t xml:space="preserve"> xã</w:t>
      </w:r>
      <w:r>
        <w:rPr>
          <w:szCs w:val="28"/>
        </w:rPr>
        <w:t>, thị trấn</w:t>
      </w:r>
      <w:r w:rsidRPr="00E81976">
        <w:rPr>
          <w:szCs w:val="28"/>
        </w:rPr>
        <w:t xml:space="preserve"> trọng điểm, phức tạp về an ninh, trật tự</w:t>
      </w:r>
      <w:r>
        <w:rPr>
          <w:szCs w:val="28"/>
        </w:rPr>
        <w:t xml:space="preserve"> còn lại.</w:t>
      </w:r>
    </w:p>
    <w:p w:rsidR="00D735A0" w:rsidRDefault="00D735A0" w:rsidP="002517DC">
      <w:pPr>
        <w:pStyle w:val="Bodytext20"/>
        <w:shd w:val="clear" w:color="auto" w:fill="auto"/>
        <w:tabs>
          <w:tab w:val="left" w:pos="0"/>
        </w:tabs>
        <w:spacing w:beforeLines="40" w:before="96" w:line="120" w:lineRule="atLeast"/>
        <w:rPr>
          <w:szCs w:val="28"/>
        </w:rPr>
      </w:pPr>
      <w:r>
        <w:rPr>
          <w:i/>
          <w:szCs w:val="28"/>
        </w:rPr>
        <w:tab/>
      </w:r>
      <w:r w:rsidR="00015CF6" w:rsidRPr="00826C8F">
        <w:rPr>
          <w:szCs w:val="28"/>
        </w:rPr>
        <w:t>c</w:t>
      </w:r>
      <w:r w:rsidRPr="00826C8F">
        <w:rPr>
          <w:szCs w:val="28"/>
        </w:rPr>
        <w:t>.</w:t>
      </w:r>
      <w:r w:rsidR="00015CF6" w:rsidRPr="00826C8F">
        <w:rPr>
          <w:szCs w:val="28"/>
        </w:rPr>
        <w:t xml:space="preserve"> </w:t>
      </w:r>
      <w:r w:rsidRPr="00826C8F">
        <w:rPr>
          <w:szCs w:val="28"/>
        </w:rPr>
        <w:t>Giai đoạn 3:</w:t>
      </w:r>
      <w:r>
        <w:rPr>
          <w:i/>
          <w:szCs w:val="28"/>
        </w:rPr>
        <w:t xml:space="preserve"> </w:t>
      </w:r>
      <w:r>
        <w:rPr>
          <w:szCs w:val="28"/>
        </w:rPr>
        <w:t>Từ khi kết thúc giai đoạn 2 đến hết năm 2021: Bố trí Công an chính quy ở tất cả các xã trong toàn tỉnh, đảm bảo mỗi xã có từ 03 Công an chính quy trở lên tùy thuộc vào tình hình an ninh, trật tự ở mỗi xã.</w:t>
      </w:r>
    </w:p>
    <w:p w:rsidR="00D735A0" w:rsidRPr="00E81976" w:rsidRDefault="00D735A0" w:rsidP="002517DC">
      <w:pPr>
        <w:pStyle w:val="Bodytext20"/>
        <w:shd w:val="clear" w:color="auto" w:fill="auto"/>
        <w:tabs>
          <w:tab w:val="left" w:pos="0"/>
        </w:tabs>
        <w:spacing w:beforeLines="40" w:before="96" w:line="120" w:lineRule="atLeast"/>
        <w:rPr>
          <w:szCs w:val="28"/>
        </w:rPr>
      </w:pPr>
      <w:r>
        <w:rPr>
          <w:szCs w:val="28"/>
        </w:rPr>
        <w:tab/>
      </w:r>
      <w:r w:rsidR="007073D8" w:rsidRPr="00826C8F">
        <w:rPr>
          <w:szCs w:val="28"/>
        </w:rPr>
        <w:t>d.</w:t>
      </w:r>
      <w:r w:rsidR="007073D8">
        <w:rPr>
          <w:szCs w:val="28"/>
        </w:rPr>
        <w:t xml:space="preserve"> </w:t>
      </w:r>
      <w:r>
        <w:rPr>
          <w:szCs w:val="28"/>
        </w:rPr>
        <w:t>Riêng đ</w:t>
      </w:r>
      <w:r w:rsidRPr="00E81976">
        <w:rPr>
          <w:szCs w:val="28"/>
        </w:rPr>
        <w:t>ối với các xã không thuộc</w:t>
      </w:r>
      <w:r w:rsidR="007073D8">
        <w:rPr>
          <w:szCs w:val="28"/>
        </w:rPr>
        <w:t xml:space="preserve"> địa bàn</w:t>
      </w:r>
      <w:r w:rsidRPr="00E81976">
        <w:rPr>
          <w:szCs w:val="28"/>
        </w:rPr>
        <w:t xml:space="preserve"> trọng điểm, phức tạp về an ninh, trật tự hoặc xã thuộc phạm vi quản lý của Đồn Công an, trong trường hợp Ủy ban nhân dân cấp huyện </w:t>
      </w:r>
      <w:r>
        <w:rPr>
          <w:szCs w:val="28"/>
        </w:rPr>
        <w:t>chưa</w:t>
      </w:r>
      <w:r w:rsidRPr="00E81976">
        <w:rPr>
          <w:szCs w:val="28"/>
        </w:rPr>
        <w:t xml:space="preserve"> bố trí </w:t>
      </w:r>
      <w:r w:rsidR="00751A1A">
        <w:rPr>
          <w:szCs w:val="28"/>
        </w:rPr>
        <w:t xml:space="preserve">được </w:t>
      </w:r>
      <w:r w:rsidRPr="00E81976">
        <w:rPr>
          <w:szCs w:val="28"/>
        </w:rPr>
        <w:t xml:space="preserve">Trưởng Công an xã, Phó trưởng Công an xã, Công an viên </w:t>
      </w:r>
      <w:r w:rsidR="007073D8">
        <w:rPr>
          <w:szCs w:val="28"/>
        </w:rPr>
        <w:t xml:space="preserve">và có đề nghị bố trí Công an chính quy </w:t>
      </w:r>
      <w:r w:rsidRPr="00E81976">
        <w:rPr>
          <w:szCs w:val="28"/>
        </w:rPr>
        <w:t xml:space="preserve">thì Giám đốc Công an tỉnh lựa chọn cán bộ phù hợp, đáp ứng trình độ, tiêu chuẩn để bố trí Công an chính quy đảm nhiệm chức danh Công an </w:t>
      </w:r>
      <w:r>
        <w:rPr>
          <w:szCs w:val="28"/>
        </w:rPr>
        <w:t xml:space="preserve">xã theo </w:t>
      </w:r>
      <w:r w:rsidR="001F1E23">
        <w:rPr>
          <w:szCs w:val="28"/>
        </w:rPr>
        <w:t>0</w:t>
      </w:r>
      <w:r>
        <w:rPr>
          <w:szCs w:val="28"/>
        </w:rPr>
        <w:t xml:space="preserve">1 trong </w:t>
      </w:r>
      <w:r w:rsidR="001F1E23">
        <w:rPr>
          <w:szCs w:val="28"/>
        </w:rPr>
        <w:t>0</w:t>
      </w:r>
      <w:r w:rsidRPr="00E81976">
        <w:rPr>
          <w:szCs w:val="28"/>
        </w:rPr>
        <w:t xml:space="preserve">4 mô hình </w:t>
      </w:r>
      <w:r w:rsidR="007073D8">
        <w:rPr>
          <w:szCs w:val="28"/>
        </w:rPr>
        <w:t xml:space="preserve">quy định ở điểm 3.1, mục 3, phần II Đề án này </w:t>
      </w:r>
      <w:r>
        <w:rPr>
          <w:szCs w:val="28"/>
        </w:rPr>
        <w:t>và triển khai xuyên suốt từ giai đoạn 1 đến khi kết thúc giai đoạn 2</w:t>
      </w:r>
      <w:r w:rsidR="001F1E23">
        <w:rPr>
          <w:szCs w:val="28"/>
        </w:rPr>
        <w:t>.</w:t>
      </w:r>
    </w:p>
    <w:p w:rsidR="00D735A0" w:rsidRPr="007F7EF6" w:rsidRDefault="00D735A0" w:rsidP="002517DC">
      <w:pPr>
        <w:pStyle w:val="Bodytext20"/>
        <w:shd w:val="clear" w:color="auto" w:fill="auto"/>
        <w:tabs>
          <w:tab w:val="left" w:pos="0"/>
        </w:tabs>
        <w:spacing w:beforeLines="40" w:before="96" w:line="120" w:lineRule="atLeast"/>
        <w:rPr>
          <w:b/>
          <w:szCs w:val="28"/>
        </w:rPr>
      </w:pPr>
      <w:r w:rsidRPr="007F7EF6">
        <w:rPr>
          <w:b/>
          <w:szCs w:val="28"/>
        </w:rPr>
        <w:tab/>
      </w:r>
      <w:r w:rsidR="00CA5B81">
        <w:rPr>
          <w:b/>
          <w:szCs w:val="28"/>
        </w:rPr>
        <w:t>5</w:t>
      </w:r>
      <w:r>
        <w:rPr>
          <w:b/>
          <w:szCs w:val="28"/>
        </w:rPr>
        <w:t xml:space="preserve">. </w:t>
      </w:r>
      <w:r w:rsidR="001C681C">
        <w:rPr>
          <w:b/>
          <w:szCs w:val="28"/>
        </w:rPr>
        <w:t>C</w:t>
      </w:r>
      <w:r w:rsidRPr="007F7EF6">
        <w:rPr>
          <w:b/>
          <w:szCs w:val="28"/>
        </w:rPr>
        <w:t>hức năng, nhiệm vụ, quyền hạn của Công an chính quy đảm nhiệm các chức danh Công an xã.</w:t>
      </w:r>
    </w:p>
    <w:bookmarkEnd w:id="0"/>
    <w:p w:rsidR="00D735A0" w:rsidRPr="002A6948" w:rsidRDefault="00D735A0" w:rsidP="002517DC">
      <w:pPr>
        <w:pStyle w:val="Bodytext20"/>
        <w:shd w:val="clear" w:color="auto" w:fill="auto"/>
        <w:tabs>
          <w:tab w:val="left" w:pos="0"/>
        </w:tabs>
        <w:spacing w:beforeLines="40" w:before="96" w:line="120" w:lineRule="atLeast"/>
        <w:rPr>
          <w:szCs w:val="28"/>
        </w:rPr>
      </w:pPr>
      <w:r w:rsidRPr="002A6948">
        <w:rPr>
          <w:szCs w:val="28"/>
        </w:rPr>
        <w:tab/>
        <w:t>Công an xã</w:t>
      </w:r>
      <w:r w:rsidR="004067D4">
        <w:rPr>
          <w:szCs w:val="28"/>
        </w:rPr>
        <w:t xml:space="preserve"> </w:t>
      </w:r>
      <w:r w:rsidRPr="002A6948">
        <w:rPr>
          <w:szCs w:val="28"/>
        </w:rPr>
        <w:t xml:space="preserve">thuộc hệ thống tổ chức của Công an nhân dân, có chức năng tham mưu cho Trưởng Công an cấp </w:t>
      </w:r>
      <w:r>
        <w:rPr>
          <w:szCs w:val="28"/>
        </w:rPr>
        <w:t>h</w:t>
      </w:r>
      <w:r w:rsidRPr="002A6948">
        <w:rPr>
          <w:szCs w:val="28"/>
        </w:rPr>
        <w:t>uyện, Đảng ủy, Ủy ban nhân dân cùng cấp về công tác đảm bảo an ninh trật tự, an toàn xã hội; thực hiện quản lý về an ninh, trật tự, an toàn xã hội, các biện pháp phòng chống tội phạm và vi phạm pháp luật khác trên địa bàn theo quy định của pháp luật.</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r>
      <w:r w:rsidRPr="002A6948">
        <w:rPr>
          <w:szCs w:val="28"/>
        </w:rPr>
        <w:t xml:space="preserve">Khi Luật Công an nhân dân năm 2018 có hiệu lực thi hành kể từ ngày 01/7/2019, </w:t>
      </w:r>
      <w:r>
        <w:rPr>
          <w:szCs w:val="28"/>
        </w:rPr>
        <w:t xml:space="preserve">đối với </w:t>
      </w:r>
      <w:r w:rsidRPr="002A6948">
        <w:rPr>
          <w:szCs w:val="28"/>
        </w:rPr>
        <w:t>các xã</w:t>
      </w:r>
      <w:r>
        <w:rPr>
          <w:szCs w:val="28"/>
        </w:rPr>
        <w:t xml:space="preserve"> triển khai</w:t>
      </w:r>
      <w:r w:rsidR="001C681C">
        <w:rPr>
          <w:szCs w:val="28"/>
        </w:rPr>
        <w:t xml:space="preserve"> tổ chức</w:t>
      </w:r>
      <w:r>
        <w:rPr>
          <w:szCs w:val="28"/>
        </w:rPr>
        <w:t xml:space="preserve"> Công an chính quy hoàn chỉnh</w:t>
      </w:r>
      <w:r w:rsidRPr="002A6948">
        <w:rPr>
          <w:szCs w:val="28"/>
        </w:rPr>
        <w:t xml:space="preserve"> thì chức năng, nhiệm vụ, quyền hạn và tổ chức bộ máy thực hiện theo Thông tư của Bộ trưởng Bộ Công an</w:t>
      </w:r>
      <w:r w:rsidR="00235B59">
        <w:rPr>
          <w:szCs w:val="28"/>
        </w:rPr>
        <w:t xml:space="preserve"> </w:t>
      </w:r>
      <w:r w:rsidRPr="002A6948">
        <w:rPr>
          <w:szCs w:val="28"/>
        </w:rPr>
        <w:t>quy định</w:t>
      </w:r>
      <w:r>
        <w:rPr>
          <w:szCs w:val="28"/>
        </w:rPr>
        <w:t xml:space="preserve"> chức năng, nhiệm vụ, quyền hạn và tổ chức bộ máy của Công an xã</w:t>
      </w:r>
      <w:r w:rsidRPr="002A6948">
        <w:rPr>
          <w:szCs w:val="28"/>
        </w:rPr>
        <w:t xml:space="preserve">. </w:t>
      </w:r>
      <w:r>
        <w:rPr>
          <w:szCs w:val="28"/>
        </w:rPr>
        <w:t>Các chức danh Công an xã bán chuyên trách được bổ nhiệm, bố trí theo Pháp lệnh Công an xã số 06/2008/PL-UBTVQH12 kết thúc nhiệm vụ và được sử dụng tham gia bảo vệ an ninh, trật tự tại cơ sở, được hưởng chế độ, chính sách theo quy định của Pháp lệnh Công an xã cho đến khi có văn bản quy phạm pháp luật khác.</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t>Đối với Công an thị trấn triển khai Công an chính quy hoàn chỉnh</w:t>
      </w:r>
      <w:r w:rsidR="00235B59">
        <w:rPr>
          <w:szCs w:val="28"/>
        </w:rPr>
        <w:t xml:space="preserve"> </w:t>
      </w:r>
      <w:r>
        <w:rPr>
          <w:szCs w:val="28"/>
        </w:rPr>
        <w:t>thì thực hiện theo điểm 2, điều 5, Thông tư 43/2018/TT-BCA ngày 25/12/2018 của Bộ Công an quy định chức năng, nhiệm vụ, quyền hạn và tổ chức bộ máy Công an phường.</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r>
      <w:r w:rsidRPr="002A6948">
        <w:rPr>
          <w:szCs w:val="28"/>
        </w:rPr>
        <w:t xml:space="preserve">Đối với các xã </w:t>
      </w:r>
      <w:r>
        <w:rPr>
          <w:szCs w:val="28"/>
        </w:rPr>
        <w:t xml:space="preserve">áp dụng </w:t>
      </w:r>
      <w:r w:rsidR="001E27C3">
        <w:rPr>
          <w:szCs w:val="28"/>
        </w:rPr>
        <w:t>0</w:t>
      </w:r>
      <w:r>
        <w:rPr>
          <w:szCs w:val="28"/>
        </w:rPr>
        <w:t xml:space="preserve">1 trong </w:t>
      </w:r>
      <w:r w:rsidR="001E27C3">
        <w:rPr>
          <w:szCs w:val="28"/>
        </w:rPr>
        <w:t>0</w:t>
      </w:r>
      <w:r w:rsidR="001C681C">
        <w:rPr>
          <w:szCs w:val="28"/>
        </w:rPr>
        <w:t>4 mô hình quy định tại điểm 3.1</w:t>
      </w:r>
      <w:r>
        <w:rPr>
          <w:szCs w:val="28"/>
        </w:rPr>
        <w:t>, mục 3, phần II Đề án này</w:t>
      </w:r>
      <w:r w:rsidRPr="002A6948">
        <w:rPr>
          <w:szCs w:val="28"/>
        </w:rPr>
        <w:t xml:space="preserve"> thì </w:t>
      </w:r>
      <w:r>
        <w:rPr>
          <w:szCs w:val="28"/>
        </w:rPr>
        <w:t>s</w:t>
      </w:r>
      <w:r w:rsidRPr="002A6948">
        <w:rPr>
          <w:szCs w:val="28"/>
        </w:rPr>
        <w:t xml:space="preserve">ĩ quan, hạ sĩ quan Công an nhân dân đảm nhiệm các chức danh Công an xã thực hiện nhiệm vụ, quyền hạn </w:t>
      </w:r>
      <w:r>
        <w:rPr>
          <w:szCs w:val="28"/>
        </w:rPr>
        <w:t>quy định tại Thông tư số 09/2019/TT-BCA ngày 11/4</w:t>
      </w:r>
      <w:r w:rsidRPr="002A6948">
        <w:rPr>
          <w:szCs w:val="28"/>
        </w:rPr>
        <w:t>/201</w:t>
      </w:r>
      <w:r>
        <w:rPr>
          <w:szCs w:val="28"/>
        </w:rPr>
        <w:t>9</w:t>
      </w:r>
      <w:r w:rsidRPr="002A6948">
        <w:rPr>
          <w:szCs w:val="28"/>
        </w:rPr>
        <w:t xml:space="preserve"> của Bộ trưởng Bộ Công an </w:t>
      </w:r>
      <w:r w:rsidR="001C681C">
        <w:rPr>
          <w:szCs w:val="28"/>
        </w:rPr>
        <w:t xml:space="preserve">quy định việc điều động </w:t>
      </w:r>
      <w:r>
        <w:rPr>
          <w:szCs w:val="28"/>
        </w:rPr>
        <w:t>sĩ quan, hạ sĩ quan Công an nhân dân đảm nhiệm các chức danh Công an xã.</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r>
      <w:r w:rsidRPr="002A6948">
        <w:rPr>
          <w:szCs w:val="28"/>
        </w:rPr>
        <w:t>Đối với các xã chưa tổ chức Công an chính quy</w:t>
      </w:r>
      <w:r>
        <w:rPr>
          <w:szCs w:val="28"/>
        </w:rPr>
        <w:t xml:space="preserve"> thì các quy định về Công an xã tiếp tục được áp dụng theo Pháp lệnh Công an xã số 06/2008/PL-UBTVQH12, Luật Cán bộ, công chức số 22/2008/QH12 và Luật Tổ chức chính quyền địa </w:t>
      </w:r>
      <w:r>
        <w:rPr>
          <w:szCs w:val="28"/>
        </w:rPr>
        <w:lastRenderedPageBreak/>
        <w:t>phương số 77/2015/QH13.</w:t>
      </w:r>
    </w:p>
    <w:p w:rsidR="00D735A0" w:rsidRPr="006506EE" w:rsidRDefault="00D735A0" w:rsidP="002517DC">
      <w:pPr>
        <w:spacing w:beforeLines="40" w:before="96" w:after="0" w:line="120" w:lineRule="atLeast"/>
        <w:jc w:val="both"/>
        <w:rPr>
          <w:b/>
        </w:rPr>
      </w:pPr>
      <w:bookmarkStart w:id="1" w:name="bookmark3"/>
      <w:r>
        <w:rPr>
          <w:b/>
        </w:rPr>
        <w:tab/>
      </w:r>
      <w:r w:rsidR="00CA5B81">
        <w:rPr>
          <w:b/>
        </w:rPr>
        <w:t>6</w:t>
      </w:r>
      <w:r w:rsidRPr="00706358">
        <w:rPr>
          <w:b/>
        </w:rPr>
        <w:t xml:space="preserve">. Tiêu chuẩn </w:t>
      </w:r>
      <w:bookmarkEnd w:id="1"/>
      <w:r>
        <w:rPr>
          <w:b/>
        </w:rPr>
        <w:t>Công an chính quy đảm nhiệm các chức danh Công an xã</w:t>
      </w:r>
    </w:p>
    <w:p w:rsidR="00D735A0" w:rsidRPr="006506EE" w:rsidRDefault="00D735A0" w:rsidP="002517DC">
      <w:pPr>
        <w:pStyle w:val="Bodytext40"/>
        <w:shd w:val="clear" w:color="auto" w:fill="auto"/>
        <w:tabs>
          <w:tab w:val="left" w:pos="0"/>
        </w:tabs>
        <w:spacing w:beforeLines="40" w:before="96" w:after="0" w:line="120" w:lineRule="atLeast"/>
        <w:jc w:val="both"/>
        <w:rPr>
          <w:b w:val="0"/>
          <w:szCs w:val="28"/>
        </w:rPr>
      </w:pPr>
      <w:r w:rsidRPr="00B76465">
        <w:rPr>
          <w:szCs w:val="28"/>
        </w:rPr>
        <w:tab/>
      </w:r>
      <w:r w:rsidRPr="006506EE">
        <w:rPr>
          <w:b w:val="0"/>
          <w:szCs w:val="28"/>
        </w:rPr>
        <w:t>Sĩ quan</w:t>
      </w:r>
      <w:r>
        <w:rPr>
          <w:b w:val="0"/>
          <w:szCs w:val="28"/>
        </w:rPr>
        <w:t>, hạ sĩ quan</w:t>
      </w:r>
      <w:r w:rsidRPr="006506EE">
        <w:rPr>
          <w:b w:val="0"/>
          <w:szCs w:val="28"/>
        </w:rPr>
        <w:t xml:space="preserve"> được điều động đảm nhận chức danh Trưởng Công an xã, Phó trưởng Công an xã </w:t>
      </w:r>
      <w:r>
        <w:rPr>
          <w:b w:val="0"/>
          <w:szCs w:val="28"/>
        </w:rPr>
        <w:t xml:space="preserve">và Công an viên </w:t>
      </w:r>
      <w:r w:rsidRPr="006506EE">
        <w:rPr>
          <w:b w:val="0"/>
          <w:szCs w:val="28"/>
        </w:rPr>
        <w:t xml:space="preserve">phải đáp ứng tiêu chuẩn quy định tại </w:t>
      </w:r>
      <w:r>
        <w:rPr>
          <w:b w:val="0"/>
          <w:szCs w:val="28"/>
        </w:rPr>
        <w:t xml:space="preserve">Điều 6, </w:t>
      </w:r>
      <w:r w:rsidRPr="006506EE">
        <w:rPr>
          <w:b w:val="0"/>
          <w:szCs w:val="28"/>
        </w:rPr>
        <w:t xml:space="preserve">Thông tư </w:t>
      </w:r>
      <w:r w:rsidRPr="006506EE">
        <w:rPr>
          <w:b w:val="0"/>
        </w:rPr>
        <w:t>số</w:t>
      </w:r>
      <w:r>
        <w:rPr>
          <w:b w:val="0"/>
        </w:rPr>
        <w:t xml:space="preserve"> 09/2019/TT-BCA, n</w:t>
      </w:r>
      <w:r w:rsidRPr="006506EE">
        <w:rPr>
          <w:b w:val="0"/>
        </w:rPr>
        <w:t>gày 11/4/2019</w:t>
      </w:r>
      <w:r>
        <w:rPr>
          <w:b w:val="0"/>
        </w:rPr>
        <w:t xml:space="preserve"> của </w:t>
      </w:r>
      <w:r w:rsidRPr="006506EE">
        <w:rPr>
          <w:b w:val="0"/>
        </w:rPr>
        <w:t>Bộ trưởng Bộ Công an quy định việc điều động sĩ quan, hạ sĩ quan Công an nhân dân đảm nhiệm các chức dan</w:t>
      </w:r>
      <w:r>
        <w:rPr>
          <w:b w:val="0"/>
        </w:rPr>
        <w:t>h Công an xã.</w:t>
      </w:r>
    </w:p>
    <w:p w:rsidR="00D735A0" w:rsidRPr="00706358" w:rsidRDefault="00CA5B81" w:rsidP="002517DC">
      <w:pPr>
        <w:spacing w:beforeLines="40" w:before="96" w:after="0" w:line="120" w:lineRule="atLeast"/>
        <w:ind w:firstLine="720"/>
        <w:jc w:val="both"/>
        <w:rPr>
          <w:b/>
        </w:rPr>
      </w:pPr>
      <w:bookmarkStart w:id="2" w:name="bookmark5"/>
      <w:r>
        <w:rPr>
          <w:b/>
        </w:rPr>
        <w:t>7</w:t>
      </w:r>
      <w:r w:rsidR="00D735A0">
        <w:rPr>
          <w:b/>
        </w:rPr>
        <w:t>. Điều kiện hoạt động và c</w:t>
      </w:r>
      <w:r w:rsidR="00D735A0" w:rsidRPr="00706358">
        <w:rPr>
          <w:b/>
        </w:rPr>
        <w:t>hế độ, chính sách</w:t>
      </w:r>
      <w:bookmarkEnd w:id="2"/>
    </w:p>
    <w:p w:rsidR="00D735A0" w:rsidRPr="00826C8F" w:rsidRDefault="00D735A0" w:rsidP="002517DC">
      <w:pPr>
        <w:pStyle w:val="Bodytext20"/>
        <w:shd w:val="clear" w:color="auto" w:fill="auto"/>
        <w:tabs>
          <w:tab w:val="left" w:pos="0"/>
        </w:tabs>
        <w:spacing w:beforeLines="40" w:before="96" w:line="120" w:lineRule="atLeast"/>
        <w:rPr>
          <w:b/>
          <w:szCs w:val="28"/>
        </w:rPr>
      </w:pPr>
      <w:r w:rsidRPr="00A62038">
        <w:rPr>
          <w:i/>
          <w:szCs w:val="28"/>
        </w:rPr>
        <w:tab/>
      </w:r>
      <w:r w:rsidR="00CA5B81" w:rsidRPr="00826C8F">
        <w:rPr>
          <w:b/>
          <w:szCs w:val="28"/>
        </w:rPr>
        <w:t>7</w:t>
      </w:r>
      <w:r w:rsidR="00826C8F">
        <w:rPr>
          <w:b/>
          <w:szCs w:val="28"/>
        </w:rPr>
        <w:t>.1. Điều kiện hoạt động</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t xml:space="preserve">Công an xã có trụ sở hoặc nơi làm việc riêng phù hợp với điều kiện kinh tế - xã hội của từng địa phương; được trang bị các phương tiện, thiết bị, vũ khí, công cụ hỗ trợ…cần thiết để thực hiện nhiệm vụ theo quy định của pháp luật và các tiêu chuẩn, định mức của Bộ Công an. </w:t>
      </w:r>
    </w:p>
    <w:p w:rsidR="00D735A0" w:rsidRPr="00826C8F" w:rsidRDefault="00D735A0" w:rsidP="002517DC">
      <w:pPr>
        <w:pStyle w:val="Bodytext20"/>
        <w:shd w:val="clear" w:color="auto" w:fill="auto"/>
        <w:tabs>
          <w:tab w:val="left" w:pos="0"/>
        </w:tabs>
        <w:spacing w:beforeLines="40" w:before="96" w:line="120" w:lineRule="atLeast"/>
        <w:rPr>
          <w:b/>
          <w:szCs w:val="28"/>
        </w:rPr>
      </w:pPr>
      <w:r w:rsidRPr="00A62038">
        <w:rPr>
          <w:i/>
          <w:szCs w:val="28"/>
        </w:rPr>
        <w:tab/>
      </w:r>
      <w:r w:rsidR="00CA5B81" w:rsidRPr="00826C8F">
        <w:rPr>
          <w:b/>
          <w:szCs w:val="28"/>
        </w:rPr>
        <w:t>7</w:t>
      </w:r>
      <w:r w:rsidR="00826C8F">
        <w:rPr>
          <w:b/>
          <w:szCs w:val="28"/>
        </w:rPr>
        <w:t>.2. Chế độ chính sách</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r>
      <w:r w:rsidRPr="00B76465">
        <w:rPr>
          <w:szCs w:val="28"/>
        </w:rPr>
        <w:t xml:space="preserve">Sĩ quan, hạ sĩ quan đảm nhiệm các chức danh Công an xã được hưởng các chế độ chính sách </w:t>
      </w:r>
      <w:r>
        <w:rPr>
          <w:szCs w:val="28"/>
        </w:rPr>
        <w:t xml:space="preserve">quy định tại Điều 7, </w:t>
      </w:r>
      <w:r w:rsidRPr="006506EE">
        <w:rPr>
          <w:szCs w:val="28"/>
        </w:rPr>
        <w:t xml:space="preserve">Thông tư </w:t>
      </w:r>
      <w:r w:rsidRPr="006506EE">
        <w:t>số</w:t>
      </w:r>
      <w:r>
        <w:t xml:space="preserve"> 09/2019/TT-BCA, n</w:t>
      </w:r>
      <w:r w:rsidRPr="006506EE">
        <w:t>gày 11/4/2019</w:t>
      </w:r>
      <w:r>
        <w:t xml:space="preserve"> của </w:t>
      </w:r>
      <w:r w:rsidRPr="006506EE">
        <w:t>Bộ trưởng Bộ Công an quy định việc điều động sĩ quan, hạ sĩ quan Công an nhân dân đảm nhiệm các chức dan</w:t>
      </w:r>
      <w:r>
        <w:t>h Công an xã.</w:t>
      </w:r>
    </w:p>
    <w:p w:rsidR="00D735A0" w:rsidRPr="00F55CF0" w:rsidRDefault="00CA5B81" w:rsidP="002517DC">
      <w:pPr>
        <w:spacing w:beforeLines="40" w:before="96" w:after="0" w:line="120" w:lineRule="atLeast"/>
        <w:ind w:firstLine="720"/>
        <w:jc w:val="both"/>
        <w:rPr>
          <w:b/>
        </w:rPr>
      </w:pPr>
      <w:bookmarkStart w:id="3" w:name="bookmark6"/>
      <w:r>
        <w:rPr>
          <w:b/>
        </w:rPr>
        <w:t>8</w:t>
      </w:r>
      <w:r w:rsidR="00D735A0" w:rsidRPr="00F55CF0">
        <w:rPr>
          <w:b/>
        </w:rPr>
        <w:t>. Quan hệ công tác, lề lối làm việc</w:t>
      </w:r>
      <w:bookmarkEnd w:id="3"/>
    </w:p>
    <w:p w:rsidR="00D735A0" w:rsidRPr="00826C8F" w:rsidRDefault="00D735A0" w:rsidP="002517DC">
      <w:pPr>
        <w:pStyle w:val="Bodytext20"/>
        <w:shd w:val="clear" w:color="auto" w:fill="auto"/>
        <w:tabs>
          <w:tab w:val="left" w:pos="0"/>
        </w:tabs>
        <w:spacing w:beforeLines="40" w:before="96" w:line="120" w:lineRule="atLeast"/>
        <w:rPr>
          <w:b/>
          <w:szCs w:val="28"/>
        </w:rPr>
      </w:pPr>
      <w:r w:rsidRPr="00637C48">
        <w:rPr>
          <w:i/>
          <w:szCs w:val="28"/>
        </w:rPr>
        <w:tab/>
      </w:r>
      <w:r w:rsidR="00CA5B81" w:rsidRPr="00826C8F">
        <w:rPr>
          <w:b/>
          <w:szCs w:val="28"/>
        </w:rPr>
        <w:t>8</w:t>
      </w:r>
      <w:r w:rsidRPr="00826C8F">
        <w:rPr>
          <w:b/>
          <w:szCs w:val="28"/>
        </w:rPr>
        <w:t>.1. Quan hệ công tác của Công an chính quy đảm</w:t>
      </w:r>
      <w:r w:rsidR="00826C8F">
        <w:rPr>
          <w:b/>
          <w:szCs w:val="28"/>
        </w:rPr>
        <w:t xml:space="preserve"> nhiệm các chức danh Công an xã</w:t>
      </w:r>
    </w:p>
    <w:p w:rsidR="00D735A0" w:rsidRDefault="00D735A0" w:rsidP="002517DC">
      <w:pPr>
        <w:pStyle w:val="Bodytext20"/>
        <w:shd w:val="clear" w:color="auto" w:fill="auto"/>
        <w:tabs>
          <w:tab w:val="left" w:pos="0"/>
        </w:tabs>
        <w:spacing w:beforeLines="40" w:before="96" w:line="120" w:lineRule="atLeast"/>
        <w:rPr>
          <w:szCs w:val="28"/>
        </w:rPr>
      </w:pPr>
      <w:r w:rsidRPr="00663000">
        <w:rPr>
          <w:szCs w:val="28"/>
        </w:rPr>
        <w:tab/>
        <w:t>- Quan hệ với Đảng ủy, Ủy ban nhân dân xã</w:t>
      </w:r>
      <w:r>
        <w:rPr>
          <w:szCs w:val="28"/>
        </w:rPr>
        <w:t xml:space="preserve">, thị trấn: Chịu sự lãnh đạo </w:t>
      </w:r>
      <w:r w:rsidRPr="00663000">
        <w:rPr>
          <w:szCs w:val="28"/>
        </w:rPr>
        <w:t>của Đảng ủy,</w:t>
      </w:r>
      <w:r>
        <w:rPr>
          <w:szCs w:val="28"/>
        </w:rPr>
        <w:t xml:space="preserve"> sự quản lý điều hành của Ủy ban nhân dân xã.</w:t>
      </w:r>
    </w:p>
    <w:p w:rsidR="00D735A0" w:rsidRPr="00663000" w:rsidRDefault="00D735A0" w:rsidP="002517DC">
      <w:pPr>
        <w:pStyle w:val="Bodytext20"/>
        <w:shd w:val="clear" w:color="auto" w:fill="auto"/>
        <w:tabs>
          <w:tab w:val="left" w:pos="0"/>
        </w:tabs>
        <w:spacing w:beforeLines="40" w:before="96" w:line="120" w:lineRule="atLeast"/>
        <w:rPr>
          <w:szCs w:val="28"/>
        </w:rPr>
      </w:pPr>
      <w:r w:rsidRPr="00663000">
        <w:rPr>
          <w:szCs w:val="28"/>
        </w:rPr>
        <w:tab/>
        <w:t>- Quan hệ với Công an cấp huyện: Chịu sự chỉ đạo, chỉ huy trự</w:t>
      </w:r>
      <w:r>
        <w:rPr>
          <w:szCs w:val="28"/>
        </w:rPr>
        <w:t>c tiếp của Trưởng Công an cấp huyện; c</w:t>
      </w:r>
      <w:r w:rsidRPr="00663000">
        <w:rPr>
          <w:szCs w:val="28"/>
        </w:rPr>
        <w:t>hịu sự h</w:t>
      </w:r>
      <w:r>
        <w:rPr>
          <w:szCs w:val="28"/>
        </w:rPr>
        <w:t>ướng dẫn về chuyên môn của các Đ</w:t>
      </w:r>
      <w:r w:rsidRPr="00663000">
        <w:rPr>
          <w:szCs w:val="28"/>
        </w:rPr>
        <w:t>ội nghiệ</w:t>
      </w:r>
      <w:r>
        <w:rPr>
          <w:szCs w:val="28"/>
        </w:rPr>
        <w:t>p vụ; có trách nhiệm tham gia thực hiện các yêu cầu, kế hoạch nghiệp vụ của Đội nghiệp vụ thuộc Công an cấp huyện.</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r>
      <w:r w:rsidRPr="00663000">
        <w:rPr>
          <w:szCs w:val="28"/>
        </w:rPr>
        <w:t>- Quan hệ với các cơ quan, đoàn thể, tổ chức ở xã</w:t>
      </w:r>
      <w:r>
        <w:rPr>
          <w:szCs w:val="28"/>
        </w:rPr>
        <w:t>, thị trấn</w:t>
      </w:r>
      <w:r w:rsidRPr="00663000">
        <w:rPr>
          <w:szCs w:val="28"/>
        </w:rPr>
        <w:t>: Là quan hệ phối hợp hướng dẫn thực hiện nhiệm vụ bảo vệ an ninh, trật tự trên địa bàn xã theo đúng đường lối, chủ trương của Đảng, pháp luật của Nhà nước, nghị quyết, chỉ thị của Đảng ủy, Hội đồng nhân dân, Ủy ban nhân dân xã.</w:t>
      </w:r>
      <w:r>
        <w:rPr>
          <w:szCs w:val="28"/>
        </w:rPr>
        <w:t xml:space="preserve"> Phối hợp tham mưu giúp Chủ tịch </w:t>
      </w:r>
      <w:r w:rsidR="00826C8F">
        <w:rPr>
          <w:szCs w:val="28"/>
        </w:rPr>
        <w:t>Ủy ban nhân dân</w:t>
      </w:r>
      <w:r>
        <w:rPr>
          <w:szCs w:val="28"/>
        </w:rPr>
        <w:t xml:space="preserve"> cùng cấp trong việc sử dụng lực lượng bán chuyên trách và các mô hình, tổ chức quần chúng tham gia công tác bảo đảm an ninh, trật tự ở cơ sở.</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r>
      <w:r w:rsidR="00CA5B81" w:rsidRPr="00826C8F">
        <w:rPr>
          <w:b/>
          <w:szCs w:val="28"/>
        </w:rPr>
        <w:t>8</w:t>
      </w:r>
      <w:r w:rsidRPr="00826C8F">
        <w:rPr>
          <w:b/>
          <w:szCs w:val="28"/>
        </w:rPr>
        <w:t>.2.</w:t>
      </w:r>
      <w:r>
        <w:rPr>
          <w:szCs w:val="28"/>
        </w:rPr>
        <w:t xml:space="preserve"> Giám đốc Công an tỉnh </w:t>
      </w:r>
      <w:r w:rsidRPr="00663000">
        <w:rPr>
          <w:szCs w:val="28"/>
        </w:rPr>
        <w:t xml:space="preserve">căn cứ vào từng loại mô hình cụ thể được quy định tại </w:t>
      </w:r>
      <w:r>
        <w:rPr>
          <w:szCs w:val="28"/>
        </w:rPr>
        <w:t>điểm 3.</w:t>
      </w:r>
      <w:r w:rsidR="00F04F74">
        <w:rPr>
          <w:szCs w:val="28"/>
        </w:rPr>
        <w:t>1</w:t>
      </w:r>
      <w:r w:rsidRPr="00663000">
        <w:rPr>
          <w:szCs w:val="28"/>
        </w:rPr>
        <w:t>,</w:t>
      </w:r>
      <w:r>
        <w:rPr>
          <w:szCs w:val="28"/>
        </w:rPr>
        <w:t xml:space="preserve"> mục 3, phần I</w:t>
      </w:r>
      <w:r w:rsidRPr="00663000">
        <w:rPr>
          <w:szCs w:val="28"/>
        </w:rPr>
        <w:t xml:space="preserve">I Đề án này quy định chi tiết chế độ lề lối làm việc, chế độ thông tin báo cáo của sĩ quan, hạ sĩ quan </w:t>
      </w:r>
      <w:r>
        <w:rPr>
          <w:szCs w:val="28"/>
        </w:rPr>
        <w:t xml:space="preserve">Công an chính quy </w:t>
      </w:r>
      <w:r w:rsidRPr="00663000">
        <w:rPr>
          <w:szCs w:val="28"/>
        </w:rPr>
        <w:t>đảm nhiệm các chức danh Công an xã.</w:t>
      </w:r>
    </w:p>
    <w:p w:rsidR="00D735A0" w:rsidRPr="00B14411" w:rsidRDefault="00D735A0" w:rsidP="002517DC">
      <w:pPr>
        <w:spacing w:beforeLines="40" w:before="96" w:after="0" w:line="120" w:lineRule="atLeast"/>
        <w:jc w:val="both"/>
        <w:rPr>
          <w:b/>
        </w:rPr>
      </w:pPr>
      <w:bookmarkStart w:id="4" w:name="bookmark7"/>
      <w:r>
        <w:rPr>
          <w:b/>
        </w:rPr>
        <w:tab/>
      </w:r>
      <w:r w:rsidR="00CA5B81">
        <w:rPr>
          <w:b/>
        </w:rPr>
        <w:t>9</w:t>
      </w:r>
      <w:r w:rsidRPr="00B14411">
        <w:rPr>
          <w:b/>
        </w:rPr>
        <w:t>. Chế độ quản lý, sinh hoạt</w:t>
      </w:r>
      <w:bookmarkEnd w:id="4"/>
    </w:p>
    <w:p w:rsidR="00D735A0" w:rsidRDefault="00D735A0" w:rsidP="002517DC">
      <w:pPr>
        <w:pStyle w:val="Bodytext20"/>
        <w:shd w:val="clear" w:color="auto" w:fill="auto"/>
        <w:tabs>
          <w:tab w:val="left" w:pos="0"/>
        </w:tabs>
        <w:spacing w:beforeLines="40" w:before="96" w:line="120" w:lineRule="atLeast"/>
        <w:rPr>
          <w:szCs w:val="28"/>
        </w:rPr>
      </w:pPr>
      <w:r w:rsidRPr="00663000">
        <w:rPr>
          <w:szCs w:val="28"/>
        </w:rPr>
        <w:tab/>
      </w:r>
      <w:r w:rsidR="00CA5B81" w:rsidRPr="00826C8F">
        <w:rPr>
          <w:b/>
          <w:szCs w:val="28"/>
        </w:rPr>
        <w:t>9</w:t>
      </w:r>
      <w:r w:rsidRPr="00826C8F">
        <w:rPr>
          <w:b/>
          <w:szCs w:val="28"/>
        </w:rPr>
        <w:t>.1</w:t>
      </w:r>
      <w:r w:rsidR="001E27C3" w:rsidRPr="00826C8F">
        <w:rPr>
          <w:b/>
          <w:szCs w:val="28"/>
        </w:rPr>
        <w:t>.</w:t>
      </w:r>
      <w:r w:rsidR="001E27C3">
        <w:rPr>
          <w:i/>
          <w:szCs w:val="28"/>
        </w:rPr>
        <w:t xml:space="preserve"> </w:t>
      </w:r>
      <w:r>
        <w:rPr>
          <w:szCs w:val="28"/>
        </w:rPr>
        <w:t>Đối với các xã được tổ chức Công an chính quy hoàn chỉnh hoặc được tổ chức theo mô hình được quy định tại điểm c, d điểm 3.</w:t>
      </w:r>
      <w:r w:rsidR="00CA5B81">
        <w:rPr>
          <w:szCs w:val="28"/>
        </w:rPr>
        <w:t>1</w:t>
      </w:r>
      <w:r>
        <w:rPr>
          <w:szCs w:val="28"/>
        </w:rPr>
        <w:t xml:space="preserve">, mục 3, phần II Đề án </w:t>
      </w:r>
      <w:r>
        <w:rPr>
          <w:szCs w:val="28"/>
        </w:rPr>
        <w:lastRenderedPageBreak/>
        <w:t xml:space="preserve">này </w:t>
      </w:r>
      <w:r w:rsidRPr="00663000">
        <w:rPr>
          <w:szCs w:val="28"/>
        </w:rPr>
        <w:t xml:space="preserve">thì Công an xã được xác định như một đầu mối </w:t>
      </w:r>
      <w:r>
        <w:rPr>
          <w:szCs w:val="28"/>
        </w:rPr>
        <w:t>trực thuộc</w:t>
      </w:r>
      <w:r w:rsidRPr="00663000">
        <w:rPr>
          <w:szCs w:val="28"/>
        </w:rPr>
        <w:t xml:space="preserve"> Công an cấp huyện (như Công an phường và các đội nghiệp vụ).</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r>
      <w:r w:rsidR="00CA5B81" w:rsidRPr="00826C8F">
        <w:rPr>
          <w:b/>
          <w:szCs w:val="28"/>
        </w:rPr>
        <w:t>9</w:t>
      </w:r>
      <w:r w:rsidRPr="00826C8F">
        <w:rPr>
          <w:b/>
          <w:szCs w:val="28"/>
        </w:rPr>
        <w:t>.2.</w:t>
      </w:r>
      <w:r w:rsidRPr="00663000">
        <w:rPr>
          <w:szCs w:val="28"/>
        </w:rPr>
        <w:t xml:space="preserve"> Sĩ quan, hạ sĩ quan Công an nhân dân đảm nhiệm các chức danh Công an xã theo mô hình </w:t>
      </w:r>
      <w:r>
        <w:rPr>
          <w:szCs w:val="28"/>
        </w:rPr>
        <w:t>được</w:t>
      </w:r>
      <w:r w:rsidR="00CA5B81">
        <w:rPr>
          <w:szCs w:val="28"/>
        </w:rPr>
        <w:t xml:space="preserve"> quy định tại điểm a, b điểm 3.1</w:t>
      </w:r>
      <w:r>
        <w:rPr>
          <w:szCs w:val="28"/>
        </w:rPr>
        <w:t xml:space="preserve">, mục 3, phần II Đề án </w:t>
      </w:r>
      <w:r w:rsidRPr="00663000">
        <w:rPr>
          <w:szCs w:val="28"/>
        </w:rPr>
        <w:t>này</w:t>
      </w:r>
      <w:r>
        <w:rPr>
          <w:szCs w:val="28"/>
        </w:rPr>
        <w:t xml:space="preserve"> thì cán bộ được điều động do cấp ủy, lãnh đạo Công an cấp huyện trực tiếp quản lý, nhận xét, đánh giá và bình xét thi đua</w:t>
      </w:r>
      <w:r w:rsidRPr="00663000">
        <w:rPr>
          <w:szCs w:val="28"/>
        </w:rPr>
        <w:t>.</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r>
      <w:r w:rsidR="00CA5B81" w:rsidRPr="00826C8F">
        <w:rPr>
          <w:b/>
          <w:szCs w:val="28"/>
        </w:rPr>
        <w:t>9</w:t>
      </w:r>
      <w:r w:rsidRPr="00826C8F">
        <w:rPr>
          <w:b/>
          <w:szCs w:val="28"/>
        </w:rPr>
        <w:t>.3.</w:t>
      </w:r>
      <w:r>
        <w:rPr>
          <w:szCs w:val="28"/>
        </w:rPr>
        <w:t xml:space="preserve"> Sĩ quan, hạ sĩ quan Công an nhân dân đảm nhiệm các chức danh Công an xã sinh hoạt đảng tại chi bộ Công an xã hoặc chi bộ cơ quan xã hoặc chi bộ thôn (tổ dân phố…) thuộc Đảng ủy xã theo quy định của Điều lệ Đảng và quy định về tổ chức Đảng trong Công an nhân dân.</w:t>
      </w:r>
    </w:p>
    <w:p w:rsidR="00D735A0" w:rsidRPr="00663000" w:rsidRDefault="00D735A0" w:rsidP="002517DC">
      <w:pPr>
        <w:pStyle w:val="Bodytext20"/>
        <w:shd w:val="clear" w:color="auto" w:fill="auto"/>
        <w:tabs>
          <w:tab w:val="left" w:pos="0"/>
        </w:tabs>
        <w:spacing w:beforeLines="40" w:before="96" w:line="120" w:lineRule="atLeast"/>
        <w:rPr>
          <w:szCs w:val="28"/>
        </w:rPr>
      </w:pPr>
      <w:r>
        <w:rPr>
          <w:szCs w:val="28"/>
        </w:rPr>
        <w:tab/>
      </w:r>
      <w:r w:rsidR="00CA5B81" w:rsidRPr="00826C8F">
        <w:rPr>
          <w:b/>
          <w:szCs w:val="28"/>
        </w:rPr>
        <w:t>9</w:t>
      </w:r>
      <w:r w:rsidRPr="00826C8F">
        <w:rPr>
          <w:b/>
          <w:szCs w:val="28"/>
        </w:rPr>
        <w:t>.4.</w:t>
      </w:r>
      <w:r>
        <w:rPr>
          <w:szCs w:val="28"/>
        </w:rPr>
        <w:t xml:space="preserve"> Đối với Trưởng Công an xã, Phó Trưởng Công an xã khi kiểm điểm công tác, bình xét thi đua phải có ý kiến của Chủ tịch Ủy ban nhân dân xã.</w:t>
      </w:r>
    </w:p>
    <w:p w:rsidR="00D735A0" w:rsidRPr="00AF4305" w:rsidRDefault="00D735A0" w:rsidP="002517DC">
      <w:pPr>
        <w:pStyle w:val="Bodytext20"/>
        <w:shd w:val="clear" w:color="auto" w:fill="auto"/>
        <w:tabs>
          <w:tab w:val="left" w:pos="0"/>
        </w:tabs>
        <w:spacing w:beforeLines="40" w:before="96" w:line="120" w:lineRule="atLeast"/>
        <w:rPr>
          <w:b/>
          <w:szCs w:val="28"/>
        </w:rPr>
      </w:pPr>
      <w:bookmarkStart w:id="5" w:name="bookmark9"/>
      <w:r w:rsidRPr="00AF4305">
        <w:rPr>
          <w:b/>
          <w:szCs w:val="28"/>
        </w:rPr>
        <w:tab/>
      </w:r>
      <w:bookmarkEnd w:id="5"/>
      <w:r w:rsidR="00CA5B81">
        <w:rPr>
          <w:b/>
          <w:szCs w:val="28"/>
        </w:rPr>
        <w:t>10</w:t>
      </w:r>
      <w:r w:rsidRPr="00AF4305">
        <w:rPr>
          <w:b/>
          <w:szCs w:val="28"/>
        </w:rPr>
        <w:t xml:space="preserve">. </w:t>
      </w:r>
      <w:r>
        <w:rPr>
          <w:b/>
          <w:szCs w:val="28"/>
        </w:rPr>
        <w:t>Đ</w:t>
      </w:r>
      <w:r w:rsidRPr="00AF4305">
        <w:rPr>
          <w:b/>
          <w:szCs w:val="28"/>
        </w:rPr>
        <w:t xml:space="preserve">ảm bảo </w:t>
      </w:r>
      <w:r>
        <w:rPr>
          <w:b/>
          <w:szCs w:val="28"/>
        </w:rPr>
        <w:t xml:space="preserve">các điều kiện </w:t>
      </w:r>
      <w:r w:rsidRPr="00AF4305">
        <w:rPr>
          <w:b/>
          <w:szCs w:val="28"/>
        </w:rPr>
        <w:t>về</w:t>
      </w:r>
      <w:r w:rsidR="00D04D27">
        <w:rPr>
          <w:b/>
          <w:szCs w:val="28"/>
        </w:rPr>
        <w:t xml:space="preserve"> </w:t>
      </w:r>
      <w:r w:rsidRPr="00AF4305">
        <w:rPr>
          <w:b/>
          <w:szCs w:val="28"/>
        </w:rPr>
        <w:t>trụ sở làm việc, cơ sở vật chất, trang bị, phư</w:t>
      </w:r>
      <w:r>
        <w:rPr>
          <w:b/>
          <w:szCs w:val="28"/>
        </w:rPr>
        <w:t>ơng tiện phục vụ công tác</w:t>
      </w:r>
    </w:p>
    <w:p w:rsidR="00D735A0" w:rsidRPr="00826C8F" w:rsidRDefault="00D735A0" w:rsidP="002517DC">
      <w:pPr>
        <w:pStyle w:val="Bodytext20"/>
        <w:shd w:val="clear" w:color="auto" w:fill="auto"/>
        <w:tabs>
          <w:tab w:val="left" w:pos="0"/>
        </w:tabs>
        <w:spacing w:beforeLines="40" w:before="96" w:line="120" w:lineRule="atLeast"/>
        <w:rPr>
          <w:b/>
          <w:szCs w:val="28"/>
        </w:rPr>
      </w:pPr>
      <w:r w:rsidRPr="00AF4305">
        <w:rPr>
          <w:i/>
          <w:szCs w:val="28"/>
        </w:rPr>
        <w:tab/>
      </w:r>
      <w:r w:rsidR="00CA5B81" w:rsidRPr="00826C8F">
        <w:rPr>
          <w:b/>
          <w:szCs w:val="28"/>
        </w:rPr>
        <w:t>10</w:t>
      </w:r>
      <w:r w:rsidRPr="00826C8F">
        <w:rPr>
          <w:b/>
          <w:szCs w:val="28"/>
        </w:rPr>
        <w:t>.1. Lộ trình</w:t>
      </w:r>
    </w:p>
    <w:p w:rsidR="00D735A0" w:rsidRPr="00AF4305" w:rsidRDefault="00D735A0" w:rsidP="002517DC">
      <w:pPr>
        <w:pStyle w:val="Bodytext20"/>
        <w:shd w:val="clear" w:color="auto" w:fill="auto"/>
        <w:tabs>
          <w:tab w:val="left" w:pos="0"/>
        </w:tabs>
        <w:spacing w:beforeLines="40" w:before="96" w:line="120" w:lineRule="atLeast"/>
        <w:rPr>
          <w:szCs w:val="28"/>
        </w:rPr>
      </w:pPr>
      <w:r w:rsidRPr="00AF4305">
        <w:rPr>
          <w:szCs w:val="28"/>
        </w:rPr>
        <w:tab/>
        <w:t>- Đối với các xã</w:t>
      </w:r>
      <w:r>
        <w:rPr>
          <w:szCs w:val="28"/>
        </w:rPr>
        <w:t>, thị trấn</w:t>
      </w:r>
      <w:r w:rsidRPr="00AF4305">
        <w:rPr>
          <w:szCs w:val="28"/>
        </w:rPr>
        <w:t xml:space="preserve"> đã có vị trí đất</w:t>
      </w:r>
      <w:r>
        <w:rPr>
          <w:szCs w:val="28"/>
        </w:rPr>
        <w:t xml:space="preserve"> để đầu tư xây dựng: Công an tỉnh Quảng Bình l</w:t>
      </w:r>
      <w:r w:rsidRPr="00AF4305">
        <w:rPr>
          <w:szCs w:val="28"/>
        </w:rPr>
        <w:t>ập hồ sơ báo cáo Bộ Công an, Ủy ban nhân dân tỉnh xin chủ trương đầu tư xây dựng theo quy mô thống nhất trên toàn quốc giai đoạn 2016 - 2020.</w:t>
      </w:r>
    </w:p>
    <w:p w:rsidR="00D735A0" w:rsidRDefault="00D735A0" w:rsidP="002517DC">
      <w:pPr>
        <w:pStyle w:val="Bodytext20"/>
        <w:shd w:val="clear" w:color="auto" w:fill="auto"/>
        <w:tabs>
          <w:tab w:val="left" w:pos="0"/>
        </w:tabs>
        <w:spacing w:beforeLines="40" w:before="96" w:line="120" w:lineRule="atLeast"/>
        <w:rPr>
          <w:szCs w:val="28"/>
        </w:rPr>
      </w:pPr>
      <w:r w:rsidRPr="00AF4305">
        <w:rPr>
          <w:szCs w:val="28"/>
        </w:rPr>
        <w:tab/>
        <w:t>- Đối với các xã</w:t>
      </w:r>
      <w:r>
        <w:rPr>
          <w:szCs w:val="28"/>
        </w:rPr>
        <w:t xml:space="preserve">, thị trấn </w:t>
      </w:r>
      <w:r w:rsidRPr="00AF4305">
        <w:rPr>
          <w:szCs w:val="28"/>
        </w:rPr>
        <w:t xml:space="preserve">chưa được cấp đất: Công an tỉnh </w:t>
      </w:r>
      <w:r>
        <w:rPr>
          <w:szCs w:val="28"/>
        </w:rPr>
        <w:t>Quảng Bình</w:t>
      </w:r>
      <w:r w:rsidRPr="00AF4305">
        <w:rPr>
          <w:szCs w:val="28"/>
        </w:rPr>
        <w:t xml:space="preserve"> báo cáo Ủy ban nhân dân tỉnh để chỉ đạo Ủy ban nhân dân huyện, thị xã</w:t>
      </w:r>
      <w:r>
        <w:rPr>
          <w:szCs w:val="28"/>
        </w:rPr>
        <w:t>, thành phố</w:t>
      </w:r>
      <w:r w:rsidRPr="00AF4305">
        <w:rPr>
          <w:szCs w:val="28"/>
        </w:rPr>
        <w:t xml:space="preserve"> và các </w:t>
      </w:r>
      <w:r>
        <w:rPr>
          <w:szCs w:val="28"/>
        </w:rPr>
        <w:t>sở, ban, ngành</w:t>
      </w:r>
      <w:r w:rsidRPr="00AF4305">
        <w:rPr>
          <w:szCs w:val="28"/>
        </w:rPr>
        <w:t xml:space="preserve"> có liên quan xác định vị trí đất, hoàn tất các thủ tục cấp đất, đầu tư xây dựng Trụ sở Công an xã giai đoạn 2020 - 2025.</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t>- Công an tỉnh Quảng Bình báo cáo Bộ Công an trang cấp các trang thiết bị, phương tiện theo tiêu chuẩn định mức quy định để đảm bảo phục vụ công tác.</w:t>
      </w:r>
    </w:p>
    <w:p w:rsidR="008D5C2E" w:rsidRDefault="00D735A0" w:rsidP="002517DC">
      <w:pPr>
        <w:pStyle w:val="Bodytext20"/>
        <w:shd w:val="clear" w:color="auto" w:fill="auto"/>
        <w:tabs>
          <w:tab w:val="left" w:pos="0"/>
        </w:tabs>
        <w:spacing w:beforeLines="40" w:before="96" w:line="120" w:lineRule="atLeast"/>
        <w:rPr>
          <w:i/>
          <w:szCs w:val="28"/>
        </w:rPr>
      </w:pPr>
      <w:r w:rsidRPr="00AF4305">
        <w:rPr>
          <w:i/>
          <w:szCs w:val="28"/>
        </w:rPr>
        <w:tab/>
      </w:r>
    </w:p>
    <w:p w:rsidR="00D735A0" w:rsidRPr="00826C8F" w:rsidRDefault="008D5C2E" w:rsidP="002517DC">
      <w:pPr>
        <w:pStyle w:val="Bodytext20"/>
        <w:shd w:val="clear" w:color="auto" w:fill="auto"/>
        <w:tabs>
          <w:tab w:val="left" w:pos="0"/>
        </w:tabs>
        <w:spacing w:beforeLines="40" w:before="96" w:line="120" w:lineRule="atLeast"/>
        <w:rPr>
          <w:b/>
          <w:szCs w:val="28"/>
        </w:rPr>
      </w:pPr>
      <w:r>
        <w:rPr>
          <w:i/>
          <w:szCs w:val="28"/>
        </w:rPr>
        <w:tab/>
      </w:r>
      <w:r w:rsidR="00CA5B81" w:rsidRPr="00826C8F">
        <w:rPr>
          <w:b/>
          <w:szCs w:val="28"/>
        </w:rPr>
        <w:t>10</w:t>
      </w:r>
      <w:r w:rsidR="00D735A0" w:rsidRPr="00826C8F">
        <w:rPr>
          <w:b/>
          <w:szCs w:val="28"/>
        </w:rPr>
        <w:t>.2. Kinh phí thực hiện</w:t>
      </w:r>
    </w:p>
    <w:p w:rsidR="00D735A0" w:rsidRDefault="00D735A0" w:rsidP="002517DC">
      <w:pPr>
        <w:pStyle w:val="Bodytext20"/>
        <w:shd w:val="clear" w:color="auto" w:fill="auto"/>
        <w:tabs>
          <w:tab w:val="left" w:pos="0"/>
        </w:tabs>
        <w:spacing w:beforeLines="40" w:before="96" w:line="120" w:lineRule="atLeast"/>
        <w:rPr>
          <w:szCs w:val="28"/>
        </w:rPr>
      </w:pPr>
      <w:r w:rsidRPr="00AF4305">
        <w:rPr>
          <w:szCs w:val="28"/>
        </w:rPr>
        <w:tab/>
        <w:t xml:space="preserve">- </w:t>
      </w:r>
      <w:r>
        <w:rPr>
          <w:szCs w:val="28"/>
        </w:rPr>
        <w:t>Công an tỉnh Quảng Bình</w:t>
      </w:r>
      <w:r w:rsidRPr="00AF4305">
        <w:rPr>
          <w:szCs w:val="28"/>
        </w:rPr>
        <w:t xml:space="preserve"> báo cáo Bộ Công an xin chủ trương đầu tư để Bộ Công an báo cáo Thủ tướng Chính phủ cấp kinh phí đầu tư xây dựng theo quy mô thống nhất trên toàn quốc giai đ</w:t>
      </w:r>
      <w:r>
        <w:rPr>
          <w:szCs w:val="28"/>
        </w:rPr>
        <w:t xml:space="preserve">oạn  2016 - 2020 đối với các xã, thị trấn </w:t>
      </w:r>
      <w:r w:rsidRPr="00AF4305">
        <w:rPr>
          <w:szCs w:val="28"/>
        </w:rPr>
        <w:t>đã có đất đầu tư xây dựng, giai đoạn 2020 - 2025 đối với các xã</w:t>
      </w:r>
      <w:r>
        <w:rPr>
          <w:szCs w:val="28"/>
        </w:rPr>
        <w:t>, thị trấn</w:t>
      </w:r>
      <w:r w:rsidRPr="00AF4305">
        <w:rPr>
          <w:szCs w:val="28"/>
        </w:rPr>
        <w:t xml:space="preserve"> chưa có đất đầu tư xây dựng.</w:t>
      </w:r>
    </w:p>
    <w:p w:rsidR="00D735A0" w:rsidRDefault="00D735A0" w:rsidP="002517DC">
      <w:pPr>
        <w:pStyle w:val="Bodytext20"/>
        <w:shd w:val="clear" w:color="auto" w:fill="auto"/>
        <w:tabs>
          <w:tab w:val="left" w:pos="0"/>
        </w:tabs>
        <w:spacing w:beforeLines="40" w:before="96" w:line="120" w:lineRule="atLeast"/>
        <w:rPr>
          <w:szCs w:val="28"/>
        </w:rPr>
      </w:pPr>
      <w:r w:rsidRPr="00AF4305">
        <w:rPr>
          <w:szCs w:val="28"/>
        </w:rPr>
        <w:tab/>
        <w:t xml:space="preserve">- </w:t>
      </w:r>
      <w:r w:rsidR="00A95723">
        <w:rPr>
          <w:szCs w:val="28"/>
        </w:rPr>
        <w:t xml:space="preserve">Công an tỉnh phối hợp Sở Tài chính nghiên cứu tham mưu </w:t>
      </w:r>
      <w:r w:rsidRPr="00AF4305">
        <w:rPr>
          <w:szCs w:val="28"/>
        </w:rPr>
        <w:t>Ủy ban nhân dân tỉnh hỗ trợ kinh phí để đầu tư xây dựng giai đoạn 2016 - 2020 đối với các xã</w:t>
      </w:r>
      <w:r>
        <w:rPr>
          <w:szCs w:val="28"/>
        </w:rPr>
        <w:t>, thị trấn</w:t>
      </w:r>
      <w:r w:rsidRPr="00AF4305">
        <w:rPr>
          <w:szCs w:val="28"/>
        </w:rPr>
        <w:t xml:space="preserve"> đã có đất đầu tư xây dựng, giai đoạn 2020 - 2025 đối với các xã</w:t>
      </w:r>
      <w:r>
        <w:rPr>
          <w:szCs w:val="28"/>
        </w:rPr>
        <w:t>, thị trấn</w:t>
      </w:r>
      <w:r w:rsidRPr="00AF4305">
        <w:rPr>
          <w:szCs w:val="28"/>
        </w:rPr>
        <w:t xml:space="preserve"> chưa có đất xây dựng.</w:t>
      </w:r>
    </w:p>
    <w:p w:rsidR="00D735A0" w:rsidRDefault="00D735A0" w:rsidP="002517DC">
      <w:pPr>
        <w:pStyle w:val="Bodytext20"/>
        <w:shd w:val="clear" w:color="auto" w:fill="auto"/>
        <w:tabs>
          <w:tab w:val="left" w:pos="0"/>
        </w:tabs>
        <w:spacing w:beforeLines="40" w:before="96" w:line="120" w:lineRule="atLeast"/>
        <w:rPr>
          <w:szCs w:val="28"/>
        </w:rPr>
      </w:pPr>
      <w:r>
        <w:rPr>
          <w:szCs w:val="28"/>
        </w:rPr>
        <w:tab/>
        <w:t>- Công an tỉnh Quảng Bình báo cáo Bộ Công an, Uỷ ban nhân dân tỉnh, phối hợp với các sở, ban ngành liên quan và Uỷ ban nhân dân cấp huyện về hỗ trợ kinh phí mua sắm các trang thiết bị, phương tiện và các điều kiện đảm bảo phục vụ công tác.</w:t>
      </w:r>
    </w:p>
    <w:p w:rsidR="002517DC" w:rsidRDefault="002517DC" w:rsidP="002517DC">
      <w:pPr>
        <w:spacing w:beforeLines="40" w:before="96" w:after="0" w:line="120" w:lineRule="atLeast"/>
        <w:ind w:firstLine="720"/>
        <w:jc w:val="both"/>
        <w:rPr>
          <w:b/>
          <w:lang w:val="nl-NL"/>
        </w:rPr>
      </w:pPr>
    </w:p>
    <w:p w:rsidR="002517DC" w:rsidRDefault="002517DC" w:rsidP="002517DC">
      <w:pPr>
        <w:spacing w:beforeLines="40" w:before="96" w:after="0" w:line="120" w:lineRule="atLeast"/>
        <w:ind w:firstLine="720"/>
        <w:jc w:val="both"/>
        <w:rPr>
          <w:b/>
          <w:lang w:val="nl-NL"/>
        </w:rPr>
      </w:pPr>
    </w:p>
    <w:p w:rsidR="00D735A0" w:rsidRPr="00CD1B1D" w:rsidRDefault="00D735A0" w:rsidP="002517DC">
      <w:pPr>
        <w:spacing w:beforeLines="40" w:before="96" w:after="0" w:line="120" w:lineRule="atLeast"/>
        <w:ind w:firstLine="720"/>
        <w:jc w:val="both"/>
        <w:rPr>
          <w:b/>
          <w:lang w:val="nl-NL"/>
        </w:rPr>
      </w:pPr>
      <w:bookmarkStart w:id="6" w:name="_GoBack"/>
      <w:bookmarkEnd w:id="6"/>
      <w:r>
        <w:rPr>
          <w:b/>
          <w:lang w:val="nl-NL"/>
        </w:rPr>
        <w:lastRenderedPageBreak/>
        <w:t>III</w:t>
      </w:r>
      <w:r w:rsidRPr="00CD1B1D">
        <w:rPr>
          <w:b/>
          <w:lang w:val="nl-NL"/>
        </w:rPr>
        <w:t xml:space="preserve">. </w:t>
      </w:r>
      <w:r>
        <w:rPr>
          <w:b/>
          <w:lang w:val="nl-NL"/>
        </w:rPr>
        <w:t xml:space="preserve">TỔ CHỨC THỰC HIỆN </w:t>
      </w:r>
    </w:p>
    <w:p w:rsidR="00D735A0" w:rsidRPr="003E51C6" w:rsidRDefault="00D735A0" w:rsidP="002517DC">
      <w:pPr>
        <w:pStyle w:val="BodyTextIndent2"/>
        <w:spacing w:beforeLines="40" w:before="96" w:after="0" w:line="120" w:lineRule="atLeast"/>
        <w:ind w:left="0" w:firstLine="720"/>
        <w:jc w:val="both"/>
        <w:rPr>
          <w:rFonts w:ascii="Times New Roman" w:hAnsi="Times New Roman"/>
          <w:b/>
        </w:rPr>
      </w:pPr>
      <w:r w:rsidRPr="003E51C6">
        <w:rPr>
          <w:rFonts w:ascii="Times New Roman" w:hAnsi="Times New Roman"/>
          <w:b/>
        </w:rPr>
        <w:t xml:space="preserve">1. Công an tỉnh </w:t>
      </w:r>
    </w:p>
    <w:p w:rsidR="00D735A0" w:rsidRDefault="00D735A0" w:rsidP="002517DC">
      <w:pPr>
        <w:pStyle w:val="BodyTextIndent2"/>
        <w:spacing w:beforeLines="40" w:before="96" w:after="0" w:line="120" w:lineRule="atLeast"/>
        <w:ind w:left="0" w:firstLine="720"/>
        <w:jc w:val="both"/>
        <w:rPr>
          <w:rFonts w:ascii="Times New Roman" w:hAnsi="Times New Roman"/>
        </w:rPr>
      </w:pPr>
      <w:r>
        <w:rPr>
          <w:rFonts w:ascii="Times New Roman" w:hAnsi="Times New Roman"/>
        </w:rPr>
        <w:t>- Chủ động xây dựng kế hoạch cụ thể để triển khai thực hiện Đề án có hiệu quả theo chức năng, nhiệm vụ của lực lượng Công an.</w:t>
      </w:r>
      <w:r w:rsidR="00646C1D">
        <w:rPr>
          <w:rFonts w:ascii="Times New Roman" w:hAnsi="Times New Roman"/>
        </w:rPr>
        <w:t xml:space="preserve"> </w:t>
      </w:r>
      <w:r w:rsidRPr="00CE271A">
        <w:rPr>
          <w:rFonts w:ascii="Times New Roman" w:hAnsi="Times New Roman"/>
        </w:rPr>
        <w:t>Chủ trì, phối hợp với các s</w:t>
      </w:r>
      <w:r>
        <w:rPr>
          <w:rFonts w:ascii="Times New Roman" w:hAnsi="Times New Roman"/>
        </w:rPr>
        <w:t xml:space="preserve">ở, ban, ngành liên quan, cấp ủy và </w:t>
      </w:r>
      <w:r w:rsidRPr="00CE271A">
        <w:rPr>
          <w:rFonts w:ascii="Times New Roman" w:hAnsi="Times New Roman"/>
        </w:rPr>
        <w:t>Ủy ban nhân dân cấp huyện tham mưu Ủy ban nhân dân tỉnh tổ chức thực hiện nghiêm túc Đề án.</w:t>
      </w:r>
    </w:p>
    <w:p w:rsidR="00D735A0" w:rsidRDefault="00D735A0" w:rsidP="002517DC">
      <w:pPr>
        <w:pStyle w:val="BodyTextIndent2"/>
        <w:spacing w:beforeLines="40" w:before="96" w:after="0" w:line="120" w:lineRule="atLeast"/>
        <w:ind w:left="0" w:firstLine="720"/>
        <w:jc w:val="both"/>
        <w:rPr>
          <w:rFonts w:ascii="Times New Roman" w:hAnsi="Times New Roman"/>
        </w:rPr>
      </w:pPr>
      <w:r w:rsidRPr="00CE271A">
        <w:rPr>
          <w:rFonts w:ascii="Times New Roman" w:hAnsi="Times New Roman"/>
        </w:rPr>
        <w:t xml:space="preserve">- </w:t>
      </w:r>
      <w:r w:rsidR="00646C1D">
        <w:rPr>
          <w:rFonts w:ascii="Times New Roman" w:hAnsi="Times New Roman"/>
        </w:rPr>
        <w:t>Phối hợp với Ủy</w:t>
      </w:r>
      <w:r>
        <w:rPr>
          <w:rFonts w:ascii="Times New Roman" w:hAnsi="Times New Roman"/>
        </w:rPr>
        <w:t xml:space="preserve"> ban nhân dân các huyện, thị xã, thành phố rà soát, đánh giá cụ thể tình hình an ninh trật tự và các điều kiện cần thiết khác để thống nhất thực hiện việc điều động Công an chính quy đảm nhiệm các chức danh Công an xã phù hợp, có hiệu quả.</w:t>
      </w:r>
    </w:p>
    <w:p w:rsidR="00D735A0" w:rsidRPr="00CE271A" w:rsidRDefault="00D735A0" w:rsidP="002517DC">
      <w:pPr>
        <w:pStyle w:val="BodyTextIndent2"/>
        <w:spacing w:beforeLines="40" w:before="96" w:after="0" w:line="120" w:lineRule="atLeast"/>
        <w:ind w:left="0" w:firstLine="720"/>
        <w:jc w:val="both"/>
        <w:rPr>
          <w:rFonts w:ascii="Times New Roman" w:hAnsi="Times New Roman"/>
        </w:rPr>
      </w:pPr>
      <w:r w:rsidRPr="00CE271A">
        <w:rPr>
          <w:rFonts w:ascii="Times New Roman" w:hAnsi="Times New Roman"/>
        </w:rPr>
        <w:t>- Rà soát nhân sự,</w:t>
      </w:r>
      <w:r w:rsidR="00646C1D">
        <w:rPr>
          <w:rFonts w:ascii="Times New Roman" w:hAnsi="Times New Roman"/>
        </w:rPr>
        <w:t xml:space="preserve"> </w:t>
      </w:r>
      <w:r w:rsidRPr="00CE271A">
        <w:rPr>
          <w:rFonts w:ascii="Times New Roman" w:hAnsi="Times New Roman"/>
        </w:rPr>
        <w:t xml:space="preserve">thực hiện quy trình bổ nhiệm các chức danh lãnh đạo chỉ huy và điều động Công an chính quy đảm nhiệm các chức danh Công an xã trên địa bàn tỉnh theo </w:t>
      </w:r>
      <w:r>
        <w:rPr>
          <w:rFonts w:ascii="Times New Roman" w:hAnsi="Times New Roman"/>
        </w:rPr>
        <w:t xml:space="preserve">lộ trình và </w:t>
      </w:r>
      <w:r w:rsidRPr="00CE271A">
        <w:rPr>
          <w:rFonts w:ascii="Times New Roman" w:hAnsi="Times New Roman"/>
        </w:rPr>
        <w:t xml:space="preserve">các mô hình phù hợp </w:t>
      </w:r>
      <w:r>
        <w:rPr>
          <w:rFonts w:ascii="Times New Roman" w:hAnsi="Times New Roman"/>
        </w:rPr>
        <w:t>được</w:t>
      </w:r>
      <w:r w:rsidRPr="00CE271A">
        <w:rPr>
          <w:rFonts w:ascii="Times New Roman" w:hAnsi="Times New Roman"/>
        </w:rPr>
        <w:t xml:space="preserve"> quy định tại </w:t>
      </w:r>
      <w:r w:rsidR="00646C1D">
        <w:rPr>
          <w:rFonts w:ascii="Times New Roman" w:hAnsi="Times New Roman"/>
        </w:rPr>
        <w:t>Thông tư số 09/2019/TT-BCA</w:t>
      </w:r>
      <w:r w:rsidRPr="00AC33DE">
        <w:rPr>
          <w:rFonts w:ascii="Times New Roman" w:hAnsi="Times New Roman"/>
        </w:rPr>
        <w:t xml:space="preserve"> ngày 11/4/2019 của Bộ trưởng Bộ Công an quy định việc điều động sĩ quan, hạ sĩ quan Công an nhân dân đảm nhiệm các chức danh Công an xã</w:t>
      </w:r>
      <w:r>
        <w:rPr>
          <w:rFonts w:ascii="Times New Roman" w:hAnsi="Times New Roman"/>
        </w:rPr>
        <w:t>, c</w:t>
      </w:r>
      <w:r w:rsidRPr="00CE271A">
        <w:rPr>
          <w:rFonts w:ascii="Times New Roman" w:hAnsi="Times New Roman"/>
        </w:rPr>
        <w:t xml:space="preserve">ông văn số 3422/BCA-X01 ngày 25/12/2018 của Bộ trưởng Bộ Công an về việc bố trí Công an chính quy đảm nhiệm chức danh Công an xã (thực hiện quý </w:t>
      </w:r>
      <w:r>
        <w:rPr>
          <w:rFonts w:ascii="Times New Roman" w:hAnsi="Times New Roman"/>
        </w:rPr>
        <w:t>II</w:t>
      </w:r>
      <w:r w:rsidRPr="00CE271A">
        <w:rPr>
          <w:rFonts w:ascii="Times New Roman" w:hAnsi="Times New Roman"/>
        </w:rPr>
        <w:t>/2019 và hoàn thành theo lộ trình của Đề án).</w:t>
      </w:r>
      <w:r w:rsidR="001E27C3">
        <w:rPr>
          <w:rFonts w:ascii="Times New Roman" w:hAnsi="Times New Roman"/>
        </w:rPr>
        <w:t xml:space="preserve"> </w:t>
      </w:r>
      <w:r w:rsidRPr="00CE271A">
        <w:rPr>
          <w:rFonts w:ascii="Times New Roman" w:hAnsi="Times New Roman"/>
        </w:rPr>
        <w:t xml:space="preserve">Tổ chức tập huấn các kiến thức cơ bản, kỹ năng cần thiết cho cán bộ khi bố trí đảm nhiệm các chức danh Công an xã tại địa bàn cơ sở </w:t>
      </w:r>
      <w:r>
        <w:rPr>
          <w:rFonts w:ascii="Times New Roman" w:hAnsi="Times New Roman"/>
        </w:rPr>
        <w:t xml:space="preserve">(hoàn thành trong quý </w:t>
      </w:r>
      <w:r w:rsidRPr="00CE271A">
        <w:rPr>
          <w:rFonts w:ascii="Times New Roman" w:hAnsi="Times New Roman"/>
        </w:rPr>
        <w:t>II/2019).</w:t>
      </w:r>
    </w:p>
    <w:p w:rsidR="00D735A0" w:rsidRPr="00CE271A" w:rsidRDefault="00D735A0" w:rsidP="002517DC">
      <w:pPr>
        <w:pStyle w:val="BodyTextIndent2"/>
        <w:spacing w:beforeLines="40" w:before="96" w:after="0" w:line="120" w:lineRule="atLeast"/>
        <w:ind w:left="0" w:firstLine="720"/>
        <w:jc w:val="both"/>
        <w:rPr>
          <w:rFonts w:ascii="Times New Roman" w:hAnsi="Times New Roman"/>
        </w:rPr>
      </w:pPr>
      <w:r w:rsidRPr="00CE271A">
        <w:rPr>
          <w:rFonts w:ascii="Times New Roman" w:hAnsi="Times New Roman"/>
        </w:rPr>
        <w:t xml:space="preserve">- Tổ chức quán triệt cho cán bộ Công an chính quy được điều động đảm nhiệm các chức danh Công an xã thực hiện nhiệm vụ, quyền hạn, quan hệ công tác, chế độ quản lý, sinh hoạt (kể cả sinh hoạt Đảng) </w:t>
      </w:r>
      <w:r>
        <w:rPr>
          <w:rFonts w:ascii="Times New Roman" w:hAnsi="Times New Roman"/>
        </w:rPr>
        <w:t>theo quy định của</w:t>
      </w:r>
      <w:r w:rsidRPr="00CE271A">
        <w:rPr>
          <w:rFonts w:ascii="Times New Roman" w:hAnsi="Times New Roman"/>
        </w:rPr>
        <w:t xml:space="preserve"> Bộ Công an.</w:t>
      </w:r>
      <w:r w:rsidR="00646C1D">
        <w:rPr>
          <w:rFonts w:ascii="Times New Roman" w:hAnsi="Times New Roman"/>
        </w:rPr>
        <w:t xml:space="preserve"> </w:t>
      </w:r>
      <w:r w:rsidRPr="00CE271A">
        <w:rPr>
          <w:rFonts w:ascii="Times New Roman" w:hAnsi="Times New Roman"/>
        </w:rPr>
        <w:t>Thực hiện chế độ, chính sách chung và chính sách công tác cán bộ cho đội ngũ cán bộ Công an chính quy điều động đảm nhiệm các chức danh Công an xã</w:t>
      </w:r>
      <w:r w:rsidR="001E27C3">
        <w:rPr>
          <w:rFonts w:ascii="Times New Roman" w:hAnsi="Times New Roman"/>
        </w:rPr>
        <w:t xml:space="preserve"> </w:t>
      </w:r>
      <w:r w:rsidRPr="00CE271A">
        <w:rPr>
          <w:rFonts w:ascii="Times New Roman" w:hAnsi="Times New Roman"/>
        </w:rPr>
        <w:t>theo quy định của Bộ Công an.</w:t>
      </w:r>
    </w:p>
    <w:p w:rsidR="00D735A0" w:rsidRPr="00CE271A" w:rsidRDefault="00D735A0" w:rsidP="002517DC">
      <w:pPr>
        <w:pStyle w:val="BodyTextIndent2"/>
        <w:spacing w:beforeLines="40" w:before="96" w:after="0" w:line="120" w:lineRule="atLeast"/>
        <w:ind w:left="0" w:firstLine="720"/>
        <w:jc w:val="both"/>
        <w:rPr>
          <w:rFonts w:ascii="Times New Roman" w:hAnsi="Times New Roman"/>
        </w:rPr>
      </w:pPr>
      <w:r w:rsidRPr="00CE271A">
        <w:rPr>
          <w:rFonts w:ascii="Times New Roman" w:hAnsi="Times New Roman"/>
        </w:rPr>
        <w:t>- Báo cáo đề xuất các cấp hỗ trợ kinh phí, đầu tư xây dựng, sửa chữa cơ sở vật chất, để đáp ứng nhu cầu nơi làm việc, ăn, ở sinh hoạt và luyện tập của cán bộ, sớm ổn định các điều kiện cần thiết để đi vào hoạt động (thực hiện theo lộ trình của Đề án).</w:t>
      </w:r>
    </w:p>
    <w:p w:rsidR="00D735A0" w:rsidRDefault="00D735A0" w:rsidP="002517DC">
      <w:pPr>
        <w:pStyle w:val="BodyTextIndent2"/>
        <w:spacing w:beforeLines="40" w:before="96" w:after="0" w:line="120" w:lineRule="atLeast"/>
        <w:ind w:left="0" w:firstLine="720"/>
        <w:jc w:val="both"/>
        <w:rPr>
          <w:rFonts w:ascii="Times New Roman" w:hAnsi="Times New Roman"/>
        </w:rPr>
      </w:pPr>
      <w:r w:rsidRPr="00CE271A">
        <w:rPr>
          <w:rFonts w:ascii="Times New Roman" w:hAnsi="Times New Roman"/>
        </w:rPr>
        <w:t>- Tiếp tục quan tâm định hướng công tác chính trị tư tưởng cho cán bộ, chiến sĩ nhằm ổn định tư tưởng, an tâm công tác, không làm ả</w:t>
      </w:r>
      <w:r>
        <w:rPr>
          <w:rFonts w:ascii="Times New Roman" w:hAnsi="Times New Roman"/>
        </w:rPr>
        <w:t>nh hưởng đến nhiệm vụ công tác C</w:t>
      </w:r>
      <w:r w:rsidRPr="00CE271A">
        <w:rPr>
          <w:rFonts w:ascii="Times New Roman" w:hAnsi="Times New Roman"/>
        </w:rPr>
        <w:t>ông an tại các đơn vị, địa phương khi triển khai Đề án. Xây dựng kế hoạch tuyên</w:t>
      </w:r>
      <w:r>
        <w:rPr>
          <w:rFonts w:ascii="Times New Roman" w:hAnsi="Times New Roman"/>
        </w:rPr>
        <w:t xml:space="preserve"> truyền rộng rãi trong cán bộ,</w:t>
      </w:r>
      <w:r w:rsidRPr="00CE271A">
        <w:rPr>
          <w:rFonts w:ascii="Times New Roman" w:hAnsi="Times New Roman"/>
        </w:rPr>
        <w:t xml:space="preserve"> nhân dân địa phương</w:t>
      </w:r>
      <w:r>
        <w:rPr>
          <w:rFonts w:ascii="Times New Roman" w:hAnsi="Times New Roman"/>
        </w:rPr>
        <w:t>, đặc biệt là lực lượng Công an xã bán chuyên trách</w:t>
      </w:r>
      <w:r w:rsidRPr="00CE271A">
        <w:rPr>
          <w:rFonts w:ascii="Times New Roman" w:hAnsi="Times New Roman"/>
        </w:rPr>
        <w:t xml:space="preserve"> biết chủ trương xây dựng Công an xã chính quy theo Nghị quyết </w:t>
      </w:r>
      <w:r w:rsidR="001E27C3">
        <w:rPr>
          <w:rFonts w:ascii="Times New Roman" w:hAnsi="Times New Roman"/>
        </w:rPr>
        <w:t xml:space="preserve">của </w:t>
      </w:r>
      <w:r>
        <w:rPr>
          <w:rFonts w:ascii="Times New Roman" w:hAnsi="Times New Roman"/>
        </w:rPr>
        <w:t>Trung ương, Bộ Công an và tỉnh Quảng Bình.</w:t>
      </w:r>
    </w:p>
    <w:p w:rsidR="00D735A0" w:rsidRPr="007004EE" w:rsidRDefault="00D735A0" w:rsidP="002517DC">
      <w:pPr>
        <w:pStyle w:val="BodyTextIndent2"/>
        <w:spacing w:beforeLines="40" w:before="96" w:after="0" w:line="120" w:lineRule="atLeast"/>
        <w:ind w:left="0" w:firstLine="720"/>
        <w:jc w:val="both"/>
        <w:rPr>
          <w:rFonts w:ascii="Times New Roman" w:hAnsi="Times New Roman"/>
          <w:b/>
        </w:rPr>
      </w:pPr>
      <w:r w:rsidRPr="007004EE">
        <w:rPr>
          <w:rFonts w:ascii="Times New Roman" w:hAnsi="Times New Roman"/>
          <w:b/>
        </w:rPr>
        <w:t xml:space="preserve">2. Sở Nội vụ  </w:t>
      </w:r>
    </w:p>
    <w:p w:rsidR="00D735A0" w:rsidRDefault="00D735A0" w:rsidP="002517DC">
      <w:pPr>
        <w:pStyle w:val="BodyTextIndent2"/>
        <w:spacing w:beforeLines="40" w:before="96" w:after="0" w:line="120" w:lineRule="atLeast"/>
        <w:ind w:left="0" w:firstLine="720"/>
        <w:jc w:val="both"/>
        <w:rPr>
          <w:rFonts w:ascii="Times New Roman" w:hAnsi="Times New Roman"/>
        </w:rPr>
      </w:pPr>
      <w:r w:rsidRPr="00CE271A">
        <w:rPr>
          <w:rFonts w:ascii="Times New Roman" w:hAnsi="Times New Roman"/>
        </w:rPr>
        <w:t>- Tham mưu Ủy ban</w:t>
      </w:r>
      <w:r>
        <w:rPr>
          <w:rFonts w:ascii="Times New Roman" w:hAnsi="Times New Roman"/>
        </w:rPr>
        <w:t xml:space="preserve"> nhân dân tỉnh tiếp tục ngừng tuyển dụng, bố trí các </w:t>
      </w:r>
      <w:r w:rsidRPr="00CE271A">
        <w:rPr>
          <w:rFonts w:ascii="Times New Roman" w:hAnsi="Times New Roman"/>
        </w:rPr>
        <w:t>chức danh Trưởng Công an xã</w:t>
      </w:r>
      <w:r>
        <w:rPr>
          <w:rFonts w:ascii="Times New Roman" w:hAnsi="Times New Roman"/>
        </w:rPr>
        <w:t>, Phó trưởng Công an xã</w:t>
      </w:r>
      <w:r w:rsidRPr="00CE271A">
        <w:rPr>
          <w:rFonts w:ascii="Times New Roman" w:hAnsi="Times New Roman"/>
        </w:rPr>
        <w:t xml:space="preserve"> trên địa bàn tỉnh </w:t>
      </w:r>
      <w:r>
        <w:rPr>
          <w:rFonts w:ascii="Times New Roman" w:hAnsi="Times New Roman"/>
        </w:rPr>
        <w:t>Quảng Bình</w:t>
      </w:r>
      <w:r w:rsidR="007A7D18">
        <w:rPr>
          <w:rFonts w:ascii="Times New Roman" w:hAnsi="Times New Roman"/>
        </w:rPr>
        <w:t>.</w:t>
      </w:r>
    </w:p>
    <w:p w:rsidR="00D735A0" w:rsidRDefault="00D735A0" w:rsidP="002517DC">
      <w:pPr>
        <w:pStyle w:val="BodyTextIndent2"/>
        <w:spacing w:beforeLines="40" w:before="96" w:after="0" w:line="120" w:lineRule="atLeast"/>
        <w:ind w:left="0" w:firstLine="720"/>
        <w:jc w:val="both"/>
        <w:rPr>
          <w:rFonts w:ascii="Times New Roman" w:hAnsi="Times New Roman"/>
        </w:rPr>
      </w:pPr>
      <w:r w:rsidRPr="00CE271A">
        <w:rPr>
          <w:rFonts w:ascii="Times New Roman" w:hAnsi="Times New Roman"/>
        </w:rPr>
        <w:t xml:space="preserve">- Hướng dẫn Ủy ban nhân dân </w:t>
      </w:r>
      <w:r>
        <w:rPr>
          <w:rFonts w:ascii="Times New Roman" w:hAnsi="Times New Roman"/>
        </w:rPr>
        <w:t xml:space="preserve">cấp huyện, </w:t>
      </w:r>
      <w:r w:rsidR="007A7D18">
        <w:rPr>
          <w:rFonts w:ascii="Times New Roman" w:hAnsi="Times New Roman"/>
        </w:rPr>
        <w:t xml:space="preserve">cấp </w:t>
      </w:r>
      <w:r>
        <w:rPr>
          <w:rFonts w:ascii="Times New Roman" w:hAnsi="Times New Roman"/>
        </w:rPr>
        <w:t xml:space="preserve">xã </w:t>
      </w:r>
      <w:r w:rsidR="007A7D18">
        <w:rPr>
          <w:rFonts w:ascii="Times New Roman" w:hAnsi="Times New Roman"/>
        </w:rPr>
        <w:t xml:space="preserve">có phương án </w:t>
      </w:r>
      <w:r w:rsidRPr="00CE271A">
        <w:rPr>
          <w:rFonts w:ascii="Times New Roman" w:hAnsi="Times New Roman"/>
        </w:rPr>
        <w:t xml:space="preserve">bố trí, sắp xếp cán bộ, công chức cấp xã ổn định trước khi điều động Công an chính quy thay </w:t>
      </w:r>
      <w:r w:rsidRPr="00CE271A">
        <w:rPr>
          <w:rFonts w:ascii="Times New Roman" w:hAnsi="Times New Roman"/>
        </w:rPr>
        <w:lastRenderedPageBreak/>
        <w:t xml:space="preserve">thế </w:t>
      </w:r>
      <w:r w:rsidR="007A7D18">
        <w:rPr>
          <w:rFonts w:ascii="Times New Roman" w:hAnsi="Times New Roman"/>
        </w:rPr>
        <w:t>các chức danh</w:t>
      </w:r>
      <w:r w:rsidRPr="00CE271A">
        <w:rPr>
          <w:rFonts w:ascii="Times New Roman" w:hAnsi="Times New Roman"/>
        </w:rPr>
        <w:t xml:space="preserve"> Công an xã bán chuyên trách (thực hiện </w:t>
      </w:r>
      <w:r>
        <w:rPr>
          <w:rFonts w:ascii="Times New Roman" w:hAnsi="Times New Roman"/>
        </w:rPr>
        <w:t>theo lộ trình của Đề án).</w:t>
      </w:r>
    </w:p>
    <w:p w:rsidR="00A95723" w:rsidRDefault="00944D25" w:rsidP="002517DC">
      <w:pPr>
        <w:pStyle w:val="BodyTextIndent2"/>
        <w:spacing w:beforeLines="40" w:before="96" w:after="0" w:line="120" w:lineRule="atLeast"/>
        <w:ind w:left="0" w:firstLine="720"/>
        <w:jc w:val="both"/>
        <w:rPr>
          <w:rFonts w:ascii="Times New Roman" w:hAnsi="Times New Roman"/>
        </w:rPr>
      </w:pPr>
      <w:r>
        <w:rPr>
          <w:rFonts w:ascii="Times New Roman" w:hAnsi="Times New Roman"/>
        </w:rPr>
        <w:t xml:space="preserve">- </w:t>
      </w:r>
      <w:r w:rsidR="00A95723">
        <w:rPr>
          <w:rFonts w:ascii="Times New Roman" w:hAnsi="Times New Roman"/>
        </w:rPr>
        <w:t>Hướng dẫn, phối hợp với các huyện, thị xã, thành phố để chỉ đạo triển khai thực hiện Đề án, trong đó chú ý làm tốt việc bố trí, sắp xếp lại các chức danh Trưởng Công an xã không chính quy và các chức danh Công an xã bán chuyên trách, bảo đảm ổn đ</w:t>
      </w:r>
      <w:r w:rsidR="0083674E">
        <w:rPr>
          <w:rFonts w:ascii="Times New Roman" w:hAnsi="Times New Roman"/>
        </w:rPr>
        <w:t>ị</w:t>
      </w:r>
      <w:r w:rsidR="00A95723">
        <w:rPr>
          <w:rFonts w:ascii="Times New Roman" w:hAnsi="Times New Roman"/>
        </w:rPr>
        <w:t>nh tình hình địa bàn cơ sở.</w:t>
      </w:r>
    </w:p>
    <w:p w:rsidR="00944D25" w:rsidRDefault="00944D25" w:rsidP="002517DC">
      <w:pPr>
        <w:pStyle w:val="BodyTextIndent2"/>
        <w:spacing w:beforeLines="40" w:before="96" w:after="0" w:line="120" w:lineRule="atLeast"/>
        <w:ind w:left="0" w:firstLine="720"/>
        <w:jc w:val="both"/>
        <w:rPr>
          <w:rFonts w:ascii="Times New Roman" w:hAnsi="Times New Roman"/>
        </w:rPr>
      </w:pPr>
      <w:r>
        <w:rPr>
          <w:rFonts w:ascii="Times New Roman" w:hAnsi="Times New Roman"/>
        </w:rPr>
        <w:t>- Phối hợp với Công an tỉnh có văn bản tham khảo ý kiến của Bộ Nội vụ, Bộ Công an về quản lý biên chế công chức khi triển khai thực hiện Đề án.</w:t>
      </w:r>
    </w:p>
    <w:p w:rsidR="00D735A0" w:rsidRPr="00645C9D" w:rsidRDefault="00D735A0" w:rsidP="002517DC">
      <w:pPr>
        <w:pStyle w:val="BodyTextIndent2"/>
        <w:spacing w:beforeLines="40" w:before="96" w:after="0" w:line="120" w:lineRule="atLeast"/>
        <w:ind w:left="0" w:firstLine="720"/>
        <w:jc w:val="both"/>
        <w:rPr>
          <w:rFonts w:ascii="Times New Roman" w:hAnsi="Times New Roman"/>
          <w:b/>
        </w:rPr>
      </w:pPr>
      <w:r>
        <w:rPr>
          <w:rFonts w:ascii="Times New Roman" w:hAnsi="Times New Roman"/>
          <w:b/>
        </w:rPr>
        <w:t>3</w:t>
      </w:r>
      <w:r w:rsidRPr="00645C9D">
        <w:rPr>
          <w:rFonts w:ascii="Times New Roman" w:hAnsi="Times New Roman"/>
          <w:b/>
        </w:rPr>
        <w:t>. Sở Tài chính</w:t>
      </w:r>
      <w:r>
        <w:rPr>
          <w:rFonts w:ascii="Times New Roman" w:hAnsi="Times New Roman"/>
          <w:b/>
        </w:rPr>
        <w:t xml:space="preserve"> và</w:t>
      </w:r>
      <w:r w:rsidRPr="00645C9D">
        <w:rPr>
          <w:rFonts w:ascii="Times New Roman" w:hAnsi="Times New Roman"/>
          <w:b/>
        </w:rPr>
        <w:t xml:space="preserve"> </w:t>
      </w:r>
      <w:r>
        <w:rPr>
          <w:rFonts w:ascii="Times New Roman" w:hAnsi="Times New Roman"/>
          <w:b/>
        </w:rPr>
        <w:t xml:space="preserve">Sở Kế hoạch - Đầu tư </w:t>
      </w:r>
    </w:p>
    <w:p w:rsidR="00D735A0" w:rsidRPr="00CE271A" w:rsidRDefault="00D735A0" w:rsidP="002517DC">
      <w:pPr>
        <w:pStyle w:val="BodyTextIndent2"/>
        <w:spacing w:beforeLines="40" w:before="96" w:after="0" w:line="120" w:lineRule="atLeast"/>
        <w:ind w:left="0" w:firstLine="720"/>
        <w:jc w:val="both"/>
        <w:rPr>
          <w:rFonts w:ascii="Times New Roman" w:hAnsi="Times New Roman"/>
        </w:rPr>
      </w:pPr>
      <w:r>
        <w:rPr>
          <w:rFonts w:ascii="Times New Roman" w:hAnsi="Times New Roman"/>
        </w:rPr>
        <w:t>Sở Tài chính chủ trì, phối hợp Sở Kế hoạch và Đầu tư, Công an tỉnh và Uỷ ban nhân dân các huyện, thị xã, thành phố tham mưu UBND tỉnh trình Hội đồng nhân dân tỉnh quyết định chủ trương và ngân sách đầu tư, hỗ trợ xây dựng, cải tạo trụ sở làm việc riêng của Công an xã theo từng điều kiện cụ thể của từng địa phương.</w:t>
      </w:r>
    </w:p>
    <w:p w:rsidR="00D735A0" w:rsidRPr="00645C9D" w:rsidRDefault="00D735A0" w:rsidP="002517DC">
      <w:pPr>
        <w:pStyle w:val="BodyTextIndent2"/>
        <w:spacing w:beforeLines="40" w:before="96" w:after="0" w:line="120" w:lineRule="atLeast"/>
        <w:ind w:left="0" w:firstLine="720"/>
        <w:jc w:val="both"/>
        <w:rPr>
          <w:rFonts w:ascii="Times New Roman" w:hAnsi="Times New Roman"/>
          <w:b/>
        </w:rPr>
      </w:pPr>
      <w:r>
        <w:rPr>
          <w:rFonts w:ascii="Times New Roman" w:hAnsi="Times New Roman"/>
          <w:b/>
        </w:rPr>
        <w:t>4. Sở Xây dựng và Sở T</w:t>
      </w:r>
      <w:r w:rsidRPr="00645C9D">
        <w:rPr>
          <w:rFonts w:ascii="Times New Roman" w:hAnsi="Times New Roman"/>
          <w:b/>
        </w:rPr>
        <w:t xml:space="preserve">ài nguyên </w:t>
      </w:r>
      <w:r>
        <w:rPr>
          <w:rFonts w:ascii="Times New Roman" w:hAnsi="Times New Roman"/>
          <w:b/>
        </w:rPr>
        <w:t xml:space="preserve">- </w:t>
      </w:r>
      <w:r w:rsidRPr="00645C9D">
        <w:rPr>
          <w:rFonts w:ascii="Times New Roman" w:hAnsi="Times New Roman"/>
          <w:b/>
        </w:rPr>
        <w:t>môi trường</w:t>
      </w:r>
    </w:p>
    <w:p w:rsidR="00D735A0" w:rsidRDefault="00D735A0" w:rsidP="002517DC">
      <w:pPr>
        <w:pStyle w:val="BodyTextIndent2"/>
        <w:spacing w:beforeLines="40" w:before="96" w:after="0" w:line="120" w:lineRule="atLeast"/>
        <w:ind w:left="0" w:firstLine="720"/>
        <w:jc w:val="both"/>
        <w:rPr>
          <w:rFonts w:ascii="Times New Roman" w:hAnsi="Times New Roman"/>
        </w:rPr>
      </w:pPr>
      <w:r>
        <w:rPr>
          <w:rFonts w:ascii="Times New Roman" w:hAnsi="Times New Roman"/>
        </w:rPr>
        <w:t>Phối hợp Công an tỉnh Quảng Bình và Uỷ ban nhân dân các huyện, thị xã, thành phố tham mưu Uỷ ban nhân dân tỉnh lập kế hoạch và tổ chức thực hiện nhiệm vụ giao đất xây dựng trụ sở làm việc riêng của Công an xã theo điều kiện cụ thể của từng địa phương, phù hợp với quy hoạch sử dụng đất và tính chất hoạt động của lực lượng Công an.</w:t>
      </w:r>
    </w:p>
    <w:p w:rsidR="00D735A0" w:rsidRPr="00C57B9D" w:rsidRDefault="00D735A0" w:rsidP="002517DC">
      <w:pPr>
        <w:pStyle w:val="BodyTextIndent2"/>
        <w:spacing w:beforeLines="40" w:before="96" w:after="0" w:line="120" w:lineRule="atLeast"/>
        <w:ind w:left="0" w:firstLine="720"/>
        <w:jc w:val="both"/>
        <w:rPr>
          <w:rFonts w:ascii="Times New Roman" w:hAnsi="Times New Roman"/>
          <w:b/>
        </w:rPr>
      </w:pPr>
      <w:r>
        <w:rPr>
          <w:rFonts w:ascii="Times New Roman" w:hAnsi="Times New Roman"/>
          <w:b/>
        </w:rPr>
        <w:t>5</w:t>
      </w:r>
      <w:r w:rsidRPr="00C57B9D">
        <w:rPr>
          <w:rFonts w:ascii="Times New Roman" w:hAnsi="Times New Roman"/>
          <w:b/>
        </w:rPr>
        <w:t>. Ủy ban nhân dân cấp huyện</w:t>
      </w:r>
    </w:p>
    <w:p w:rsidR="00944D25" w:rsidRDefault="00944D25" w:rsidP="002517DC">
      <w:pPr>
        <w:pStyle w:val="BodyTextIndent2"/>
        <w:spacing w:beforeLines="40" w:before="96" w:after="0" w:line="120" w:lineRule="atLeast"/>
        <w:ind w:left="0" w:firstLine="720"/>
        <w:jc w:val="both"/>
        <w:rPr>
          <w:rFonts w:ascii="Times New Roman" w:hAnsi="Times New Roman"/>
        </w:rPr>
      </w:pPr>
      <w:r>
        <w:rPr>
          <w:rFonts w:ascii="Times New Roman" w:hAnsi="Times New Roman"/>
        </w:rPr>
        <w:t>- Chủ động phương án bố trí, sắp xếp công tác phù hợp với các chức danh Trưởng Công an xã và lực lượng bán chuyên trách.</w:t>
      </w:r>
    </w:p>
    <w:p w:rsidR="00D735A0" w:rsidRDefault="00D735A0" w:rsidP="002517DC">
      <w:pPr>
        <w:pStyle w:val="BodyTextIndent2"/>
        <w:spacing w:beforeLines="40" w:before="96" w:after="0" w:line="120" w:lineRule="atLeast"/>
        <w:ind w:left="0" w:firstLine="720"/>
        <w:jc w:val="both"/>
        <w:rPr>
          <w:rFonts w:ascii="Times New Roman" w:hAnsi="Times New Roman"/>
        </w:rPr>
      </w:pPr>
      <w:r w:rsidRPr="00CE271A">
        <w:rPr>
          <w:rFonts w:ascii="Times New Roman" w:hAnsi="Times New Roman"/>
        </w:rPr>
        <w:t>- Chỉ đạo Ủy ban nhân dân xã</w:t>
      </w:r>
      <w:r>
        <w:rPr>
          <w:rFonts w:ascii="Times New Roman" w:hAnsi="Times New Roman"/>
        </w:rPr>
        <w:t>, thị trấn</w:t>
      </w:r>
      <w:r w:rsidR="001E27C3">
        <w:rPr>
          <w:rFonts w:ascii="Times New Roman" w:hAnsi="Times New Roman"/>
        </w:rPr>
        <w:t xml:space="preserve"> </w:t>
      </w:r>
      <w:r w:rsidRPr="00CE271A">
        <w:rPr>
          <w:rFonts w:ascii="Times New Roman" w:hAnsi="Times New Roman"/>
        </w:rPr>
        <w:t xml:space="preserve">phối hợp Công an huyện rà soát, sắp xếp, bố trí công tác khác đối với Trưởng Công an xã, Phó Trưởng Công an xã, Công an viên (bán chuyên trách) theo lộ trình </w:t>
      </w:r>
      <w:r>
        <w:rPr>
          <w:rFonts w:ascii="Times New Roman" w:hAnsi="Times New Roman"/>
        </w:rPr>
        <w:t xml:space="preserve">của Đề án. </w:t>
      </w:r>
    </w:p>
    <w:p w:rsidR="00D735A0" w:rsidRPr="00CE271A" w:rsidRDefault="00D735A0" w:rsidP="002517DC">
      <w:pPr>
        <w:pStyle w:val="BodyTextIndent2"/>
        <w:spacing w:beforeLines="40" w:before="96" w:after="0" w:line="120" w:lineRule="atLeast"/>
        <w:ind w:left="0" w:firstLine="720"/>
        <w:jc w:val="both"/>
        <w:rPr>
          <w:rFonts w:ascii="Times New Roman" w:hAnsi="Times New Roman"/>
        </w:rPr>
      </w:pPr>
      <w:r>
        <w:rPr>
          <w:rFonts w:ascii="Times New Roman" w:hAnsi="Times New Roman"/>
        </w:rPr>
        <w:t>- Đối với các xã</w:t>
      </w:r>
      <w:r w:rsidRPr="00CE271A">
        <w:rPr>
          <w:rFonts w:ascii="Times New Roman" w:hAnsi="Times New Roman"/>
        </w:rPr>
        <w:t xml:space="preserve"> chưa bố trí Công an chính quy, Ủy ban nhân dân cấp huyện có giải pháp phù hợp để khắc phục tình trạng Công an xã bán chuyên trách nghỉ việc…; động viên đội ngũ cán bộ Công an xã bán chuyên trách yên tâm công tác, tiếp tục thực hiện nhiệm vụ bảo vệ an ninh, trật tự tại địa phương.</w:t>
      </w:r>
    </w:p>
    <w:p w:rsidR="00D735A0" w:rsidRDefault="00D735A0" w:rsidP="002517DC">
      <w:pPr>
        <w:pStyle w:val="BodyTextIndent2"/>
        <w:spacing w:beforeLines="40" w:before="96" w:after="0" w:line="120" w:lineRule="atLeast"/>
        <w:ind w:left="0" w:firstLine="720"/>
        <w:jc w:val="both"/>
        <w:rPr>
          <w:rFonts w:ascii="Times New Roman" w:hAnsi="Times New Roman"/>
        </w:rPr>
      </w:pPr>
      <w:r w:rsidRPr="00CE271A">
        <w:rPr>
          <w:rFonts w:ascii="Times New Roman" w:hAnsi="Times New Roman"/>
        </w:rPr>
        <w:t xml:space="preserve">- Hướng dẫn việc miễn nhiệm Ủy viên Ủy ban nhân dân cấp xã đối với Trưởng Công an xã đã bố trí công tác khác và bầu bổ sung ủy viên Ủy ban nhân dân cấp xã đối với Trưởng Công an xã chính quy được điều động đảm nhiệm chức danh </w:t>
      </w:r>
      <w:r>
        <w:rPr>
          <w:rFonts w:ascii="Times New Roman" w:hAnsi="Times New Roman"/>
        </w:rPr>
        <w:t xml:space="preserve">Trưởng </w:t>
      </w:r>
      <w:r w:rsidRPr="00CE271A">
        <w:rPr>
          <w:rFonts w:ascii="Times New Roman" w:hAnsi="Times New Roman"/>
        </w:rPr>
        <w:t>Công an xã.</w:t>
      </w:r>
    </w:p>
    <w:p w:rsidR="00D735A0" w:rsidRPr="00C57B9D" w:rsidRDefault="00D735A0" w:rsidP="002517DC">
      <w:pPr>
        <w:pStyle w:val="BodyTextIndent2"/>
        <w:spacing w:beforeLines="40" w:before="96" w:after="0" w:line="120" w:lineRule="atLeast"/>
        <w:jc w:val="both"/>
        <w:rPr>
          <w:rFonts w:ascii="Times New Roman" w:hAnsi="Times New Roman"/>
          <w:b/>
        </w:rPr>
      </w:pPr>
      <w:r>
        <w:rPr>
          <w:rFonts w:ascii="Times New Roman" w:hAnsi="Times New Roman"/>
          <w:b/>
        </w:rPr>
        <w:tab/>
        <w:t>6</w:t>
      </w:r>
      <w:r w:rsidRPr="00C57B9D">
        <w:rPr>
          <w:rFonts w:ascii="Times New Roman" w:hAnsi="Times New Roman"/>
          <w:b/>
        </w:rPr>
        <w:t>. Ủy ban nhân dân xã</w:t>
      </w:r>
      <w:r>
        <w:rPr>
          <w:rFonts w:ascii="Times New Roman" w:hAnsi="Times New Roman"/>
          <w:b/>
        </w:rPr>
        <w:t xml:space="preserve">, thị trấn </w:t>
      </w:r>
    </w:p>
    <w:p w:rsidR="00D735A0" w:rsidRPr="00CE271A" w:rsidRDefault="00D735A0" w:rsidP="002517DC">
      <w:pPr>
        <w:pStyle w:val="BodyTextIndent2"/>
        <w:spacing w:beforeLines="40" w:before="96" w:after="0" w:line="120" w:lineRule="atLeast"/>
        <w:ind w:left="0" w:firstLine="720"/>
        <w:jc w:val="both"/>
        <w:rPr>
          <w:rFonts w:ascii="Times New Roman" w:hAnsi="Times New Roman"/>
        </w:rPr>
      </w:pPr>
      <w:r>
        <w:rPr>
          <w:rFonts w:ascii="Times New Roman" w:hAnsi="Times New Roman"/>
        </w:rPr>
        <w:t xml:space="preserve">- Làm tốt công tác tư tưởng </w:t>
      </w:r>
      <w:r w:rsidRPr="00CE271A">
        <w:rPr>
          <w:rFonts w:ascii="Times New Roman" w:hAnsi="Times New Roman"/>
        </w:rPr>
        <w:t>trong thời gian triển khai thực hiện Đề án, khắc phục tình trạng Công an xã (bán chuyên trách) nghỉ việc, làm ảnh hưởng đến công tác bảo đảm an ninh, trật tự và giải quyết các thủ tục hành chính cho nhân dân và cơ quan, tổ chức trên</w:t>
      </w:r>
      <w:r>
        <w:rPr>
          <w:rFonts w:ascii="Times New Roman" w:hAnsi="Times New Roman"/>
        </w:rPr>
        <w:t xml:space="preserve"> địa bàn</w:t>
      </w:r>
      <w:r w:rsidRPr="00CE271A">
        <w:rPr>
          <w:rFonts w:ascii="Times New Roman" w:hAnsi="Times New Roman"/>
        </w:rPr>
        <w:t>.</w:t>
      </w:r>
      <w:r w:rsidRPr="00CE271A">
        <w:rPr>
          <w:rFonts w:ascii="Times New Roman" w:hAnsi="Times New Roman"/>
        </w:rPr>
        <w:tab/>
      </w:r>
    </w:p>
    <w:p w:rsidR="00D735A0" w:rsidRPr="00CE271A" w:rsidRDefault="00D735A0" w:rsidP="002517DC">
      <w:pPr>
        <w:pStyle w:val="BodyTextIndent2"/>
        <w:spacing w:beforeLines="40" w:before="96" w:after="0" w:line="120" w:lineRule="atLeast"/>
        <w:ind w:left="0" w:firstLine="720"/>
        <w:jc w:val="both"/>
        <w:rPr>
          <w:rFonts w:ascii="Times New Roman" w:hAnsi="Times New Roman"/>
        </w:rPr>
      </w:pPr>
      <w:r w:rsidRPr="00CE271A">
        <w:rPr>
          <w:rFonts w:ascii="Times New Roman" w:hAnsi="Times New Roman"/>
        </w:rPr>
        <w:t xml:space="preserve">- Chủ động rà soát, dự kiến phương án bố trí công tác khác đối với các chức danh Công an xã; tham mưu đề xuất giải quyết các chế độ chính sách phù hợp đối </w:t>
      </w:r>
      <w:r w:rsidRPr="00CE271A">
        <w:rPr>
          <w:rFonts w:ascii="Times New Roman" w:hAnsi="Times New Roman"/>
        </w:rPr>
        <w:lastRenderedPageBreak/>
        <w:t xml:space="preserve">với các đồng chí Trưởng Công an xã, Phó Trưởng Công an xã, Công an viên (bán chuyên trách) khi thay thế Công an chính quy (thực hiện </w:t>
      </w:r>
      <w:r>
        <w:rPr>
          <w:rFonts w:ascii="Times New Roman" w:hAnsi="Times New Roman"/>
        </w:rPr>
        <w:t>theo lộ trình của Đề án</w:t>
      </w:r>
      <w:r w:rsidRPr="00CE271A">
        <w:rPr>
          <w:rFonts w:ascii="Times New Roman" w:hAnsi="Times New Roman"/>
        </w:rPr>
        <w:t>).</w:t>
      </w:r>
    </w:p>
    <w:p w:rsidR="00D735A0" w:rsidRDefault="00D735A0" w:rsidP="002517DC">
      <w:pPr>
        <w:pStyle w:val="BodyTextIndent2"/>
        <w:spacing w:beforeLines="40" w:before="96" w:after="0" w:line="120" w:lineRule="atLeast"/>
        <w:ind w:left="0" w:firstLine="720"/>
        <w:jc w:val="both"/>
        <w:rPr>
          <w:rFonts w:ascii="Times New Roman" w:hAnsi="Times New Roman"/>
        </w:rPr>
      </w:pPr>
      <w:r>
        <w:rPr>
          <w:rFonts w:ascii="Times New Roman" w:hAnsi="Times New Roman"/>
        </w:rPr>
        <w:t>- Trong khi chưa có trụ sở làm việc riêng, Uỷ ban nhân dân xã tạo điều kiện cho Công an chính quy được tiếp tục sử dụng trụ sở (nếu có) hoặc phòng làm việc và các trang thiết bị, phương tiện đã trang bị cho Công an xã để thực hiện nhiệm vụ; đồng thời có kế hoạch bố trí quỹ đất để xây dựng trụ sở Công an xã khi có điều kiện.</w:t>
      </w:r>
    </w:p>
    <w:p w:rsidR="00D735A0" w:rsidRPr="00CE271A" w:rsidRDefault="00D735A0" w:rsidP="002517DC">
      <w:pPr>
        <w:pStyle w:val="BodyTextIndent2"/>
        <w:spacing w:beforeLines="40" w:before="96" w:after="0" w:line="120" w:lineRule="atLeast"/>
        <w:ind w:left="0" w:firstLine="720"/>
        <w:jc w:val="both"/>
        <w:rPr>
          <w:rFonts w:ascii="Times New Roman" w:hAnsi="Times New Roman"/>
        </w:rPr>
      </w:pPr>
      <w:r w:rsidRPr="00CE271A">
        <w:rPr>
          <w:rFonts w:ascii="Times New Roman" w:hAnsi="Times New Roman"/>
        </w:rPr>
        <w:t>- Tiếp tục quan tâm lãnh</w:t>
      </w:r>
      <w:r>
        <w:rPr>
          <w:rFonts w:ascii="Times New Roman" w:hAnsi="Times New Roman"/>
        </w:rPr>
        <w:t xml:space="preserve"> đạo,</w:t>
      </w:r>
      <w:r w:rsidRPr="00CE271A">
        <w:rPr>
          <w:rFonts w:ascii="Times New Roman" w:hAnsi="Times New Roman"/>
        </w:rPr>
        <w:t xml:space="preserve"> chỉ</w:t>
      </w:r>
      <w:r>
        <w:rPr>
          <w:rFonts w:ascii="Times New Roman" w:hAnsi="Times New Roman"/>
        </w:rPr>
        <w:t xml:space="preserve"> đạo, hỗ trợ về kinh phí và</w:t>
      </w:r>
      <w:r w:rsidR="00520BDC">
        <w:rPr>
          <w:rFonts w:ascii="Times New Roman" w:hAnsi="Times New Roman"/>
        </w:rPr>
        <w:t xml:space="preserve"> </w:t>
      </w:r>
      <w:r>
        <w:rPr>
          <w:rFonts w:ascii="Times New Roman" w:hAnsi="Times New Roman"/>
        </w:rPr>
        <w:t xml:space="preserve">tạo điều kiện thuận lợi đối với </w:t>
      </w:r>
      <w:r w:rsidRPr="00CE271A">
        <w:rPr>
          <w:rFonts w:ascii="Times New Roman" w:hAnsi="Times New Roman"/>
        </w:rPr>
        <w:t>quá trình hoạt</w:t>
      </w:r>
      <w:r>
        <w:rPr>
          <w:rFonts w:ascii="Times New Roman" w:hAnsi="Times New Roman"/>
        </w:rPr>
        <w:t xml:space="preserve"> động của lực lượng Công an xã, giúp lực lượng Công an xã </w:t>
      </w:r>
      <w:r w:rsidRPr="00CE271A">
        <w:rPr>
          <w:rFonts w:ascii="Times New Roman" w:hAnsi="Times New Roman"/>
        </w:rPr>
        <w:t>hoàn thành tốt nhiệm vụ đảm bảo an ninh, trật tự, an toàn xã hội ở địa bà</w:t>
      </w:r>
      <w:r>
        <w:rPr>
          <w:rFonts w:ascii="Times New Roman" w:hAnsi="Times New Roman"/>
        </w:rPr>
        <w:t>n cơ sở</w:t>
      </w:r>
      <w:r w:rsidRPr="00CE271A">
        <w:rPr>
          <w:rFonts w:ascii="Times New Roman" w:hAnsi="Times New Roman"/>
        </w:rPr>
        <w:t>.</w:t>
      </w:r>
      <w:r w:rsidR="006E7658">
        <w:rPr>
          <w:rFonts w:ascii="Times New Roman" w:hAnsi="Times New Roman"/>
        </w:rPr>
        <w:t>/.</w:t>
      </w:r>
    </w:p>
    <w:p w:rsidR="00D735A0" w:rsidRDefault="00D735A0" w:rsidP="006E7658">
      <w:pPr>
        <w:spacing w:after="0" w:line="240" w:lineRule="auto"/>
        <w:ind w:left="2880"/>
        <w:jc w:val="both"/>
        <w:rPr>
          <w:b/>
          <w:sz w:val="26"/>
          <w:lang w:val="pt-BR"/>
        </w:rPr>
      </w:pPr>
      <w:r>
        <w:rPr>
          <w:b/>
          <w:sz w:val="26"/>
          <w:lang w:val="pt-BR"/>
        </w:rPr>
        <w:tab/>
      </w:r>
      <w:r>
        <w:rPr>
          <w:b/>
          <w:sz w:val="26"/>
          <w:lang w:val="pt-BR"/>
        </w:rPr>
        <w:tab/>
      </w:r>
      <w:r w:rsidR="006E7658">
        <w:rPr>
          <w:b/>
          <w:sz w:val="26"/>
          <w:lang w:val="pt-BR"/>
        </w:rPr>
        <w:t xml:space="preserve">                T.M ỦY BAN NHÂN DÂN </w:t>
      </w:r>
    </w:p>
    <w:p w:rsidR="00D735A0" w:rsidRDefault="006E7658" w:rsidP="006E7658">
      <w:pPr>
        <w:pStyle w:val="Bodytext20"/>
        <w:shd w:val="clear" w:color="auto" w:fill="auto"/>
        <w:tabs>
          <w:tab w:val="left" w:pos="0"/>
        </w:tabs>
        <w:spacing w:before="0" w:line="240" w:lineRule="auto"/>
        <w:jc w:val="center"/>
        <w:rPr>
          <w:b/>
          <w:sz w:val="26"/>
          <w:lang w:val="pt-BR"/>
        </w:rPr>
      </w:pPr>
      <w:r>
        <w:rPr>
          <w:b/>
          <w:sz w:val="26"/>
          <w:lang w:val="pt-BR"/>
        </w:rPr>
        <w:t xml:space="preserve">                                                                  </w:t>
      </w:r>
      <w:r w:rsidRPr="004059FA">
        <w:rPr>
          <w:b/>
          <w:sz w:val="26"/>
          <w:lang w:val="pt-BR"/>
        </w:rPr>
        <w:t>CHỦ TỊCH</w:t>
      </w:r>
    </w:p>
    <w:p w:rsidR="006E7658" w:rsidRDefault="006E7658" w:rsidP="006E7658">
      <w:pPr>
        <w:pStyle w:val="Bodytext20"/>
        <w:shd w:val="clear" w:color="auto" w:fill="auto"/>
        <w:tabs>
          <w:tab w:val="left" w:pos="0"/>
        </w:tabs>
        <w:spacing w:before="0" w:line="288" w:lineRule="auto"/>
        <w:jc w:val="center"/>
        <w:rPr>
          <w:b/>
          <w:sz w:val="26"/>
          <w:lang w:val="pt-BR"/>
        </w:rPr>
      </w:pPr>
    </w:p>
    <w:p w:rsidR="006E7658" w:rsidRPr="00C712DE" w:rsidRDefault="006E7658" w:rsidP="006E7658">
      <w:pPr>
        <w:pStyle w:val="Bodytext20"/>
        <w:shd w:val="clear" w:color="auto" w:fill="auto"/>
        <w:tabs>
          <w:tab w:val="left" w:pos="0"/>
        </w:tabs>
        <w:spacing w:before="0" w:line="288" w:lineRule="auto"/>
        <w:jc w:val="center"/>
        <w:rPr>
          <w:b/>
          <w:sz w:val="44"/>
          <w:lang w:val="pt-BR"/>
        </w:rPr>
      </w:pPr>
    </w:p>
    <w:p w:rsidR="006E7658" w:rsidRDefault="006E7658" w:rsidP="006E7658">
      <w:pPr>
        <w:pStyle w:val="Bodytext20"/>
        <w:shd w:val="clear" w:color="auto" w:fill="auto"/>
        <w:tabs>
          <w:tab w:val="left" w:pos="0"/>
        </w:tabs>
        <w:spacing w:before="0" w:line="288" w:lineRule="auto"/>
        <w:jc w:val="center"/>
        <w:rPr>
          <w:b/>
          <w:sz w:val="26"/>
          <w:lang w:val="pt-BR"/>
        </w:rPr>
      </w:pPr>
    </w:p>
    <w:p w:rsidR="006E7658" w:rsidRDefault="006E7658" w:rsidP="006E7658">
      <w:pPr>
        <w:pStyle w:val="Bodytext20"/>
        <w:shd w:val="clear" w:color="auto" w:fill="auto"/>
        <w:tabs>
          <w:tab w:val="left" w:pos="0"/>
        </w:tabs>
        <w:spacing w:before="0" w:line="288" w:lineRule="auto"/>
        <w:jc w:val="center"/>
        <w:rPr>
          <w:szCs w:val="28"/>
        </w:rPr>
      </w:pPr>
      <w:r>
        <w:rPr>
          <w:b/>
          <w:sz w:val="26"/>
          <w:lang w:val="pt-BR"/>
        </w:rPr>
        <w:t xml:space="preserve">                                                                      </w:t>
      </w:r>
      <w:r w:rsidRPr="00C712DE">
        <w:rPr>
          <w:b/>
          <w:lang w:val="pt-BR"/>
        </w:rPr>
        <w:t>Trần Công Thuật</w:t>
      </w:r>
    </w:p>
    <w:p w:rsidR="00D735A0" w:rsidRDefault="00D735A0" w:rsidP="00D735A0">
      <w:pPr>
        <w:spacing w:after="0" w:line="288" w:lineRule="auto"/>
      </w:pPr>
    </w:p>
    <w:p w:rsidR="00F20C86" w:rsidRDefault="00F20C86"/>
    <w:sectPr w:rsidR="00F20C86" w:rsidSect="002517DC">
      <w:footerReference w:type="default" r:id="rId6"/>
      <w:footerReference w:type="first" r:id="rId7"/>
      <w:pgSz w:w="11900" w:h="16840" w:code="9"/>
      <w:pgMar w:top="907" w:right="862" w:bottom="993" w:left="1701" w:header="142" w:footer="363"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3F4" w:rsidRDefault="00AD43F4" w:rsidP="00886A6D">
      <w:pPr>
        <w:spacing w:after="0" w:line="240" w:lineRule="auto"/>
      </w:pPr>
      <w:r>
        <w:separator/>
      </w:r>
    </w:p>
  </w:endnote>
  <w:endnote w:type="continuationSeparator" w:id="0">
    <w:p w:rsidR="00AD43F4" w:rsidRDefault="00AD43F4" w:rsidP="0088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538772"/>
      <w:docPartObj>
        <w:docPartGallery w:val="Page Numbers (Bottom of Page)"/>
        <w:docPartUnique/>
      </w:docPartObj>
    </w:sdtPr>
    <w:sdtEndPr/>
    <w:sdtContent>
      <w:p w:rsidR="00F04F74" w:rsidRDefault="00CB42DD">
        <w:pPr>
          <w:pStyle w:val="Footer"/>
          <w:jc w:val="center"/>
        </w:pPr>
        <w:r>
          <w:fldChar w:fldCharType="begin"/>
        </w:r>
        <w:r>
          <w:instrText xml:space="preserve"> PAGE   \* MERGEFORMAT </w:instrText>
        </w:r>
        <w:r>
          <w:fldChar w:fldCharType="separate"/>
        </w:r>
        <w:r w:rsidR="002517DC">
          <w:rPr>
            <w:noProof/>
          </w:rPr>
          <w:t>12</w:t>
        </w:r>
        <w:r>
          <w:rPr>
            <w:noProof/>
          </w:rPr>
          <w:fldChar w:fldCharType="end"/>
        </w:r>
      </w:p>
    </w:sdtContent>
  </w:sdt>
  <w:p w:rsidR="00F04F74" w:rsidRDefault="00F04F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74" w:rsidRDefault="005F2E67">
    <w:pPr>
      <w:pStyle w:val="Footer"/>
      <w:jc w:val="center"/>
    </w:pPr>
    <w:r>
      <w:t>1</w:t>
    </w:r>
  </w:p>
  <w:p w:rsidR="00F04F74" w:rsidRDefault="00F04F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3F4" w:rsidRDefault="00AD43F4" w:rsidP="00886A6D">
      <w:pPr>
        <w:spacing w:after="0" w:line="240" w:lineRule="auto"/>
      </w:pPr>
      <w:r>
        <w:separator/>
      </w:r>
    </w:p>
  </w:footnote>
  <w:footnote w:type="continuationSeparator" w:id="0">
    <w:p w:rsidR="00AD43F4" w:rsidRDefault="00AD43F4" w:rsidP="00886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35A0"/>
    <w:rsid w:val="00015CF6"/>
    <w:rsid w:val="000443ED"/>
    <w:rsid w:val="00055109"/>
    <w:rsid w:val="0006785B"/>
    <w:rsid w:val="000871AB"/>
    <w:rsid w:val="00112234"/>
    <w:rsid w:val="00153338"/>
    <w:rsid w:val="00180F60"/>
    <w:rsid w:val="001C681C"/>
    <w:rsid w:val="001D4C93"/>
    <w:rsid w:val="001E27C3"/>
    <w:rsid w:val="001E2FA2"/>
    <w:rsid w:val="001F1E23"/>
    <w:rsid w:val="00235B59"/>
    <w:rsid w:val="0023786B"/>
    <w:rsid w:val="002517DC"/>
    <w:rsid w:val="00256470"/>
    <w:rsid w:val="00291F67"/>
    <w:rsid w:val="003C64FC"/>
    <w:rsid w:val="004067D4"/>
    <w:rsid w:val="0041089F"/>
    <w:rsid w:val="004906C1"/>
    <w:rsid w:val="004E5CB4"/>
    <w:rsid w:val="004F5531"/>
    <w:rsid w:val="0050492E"/>
    <w:rsid w:val="00520BDC"/>
    <w:rsid w:val="005C1371"/>
    <w:rsid w:val="005F2E67"/>
    <w:rsid w:val="00630C61"/>
    <w:rsid w:val="0063600E"/>
    <w:rsid w:val="00646C1D"/>
    <w:rsid w:val="00692B99"/>
    <w:rsid w:val="006E7658"/>
    <w:rsid w:val="007073D8"/>
    <w:rsid w:val="00720DC9"/>
    <w:rsid w:val="00740114"/>
    <w:rsid w:val="00751A1A"/>
    <w:rsid w:val="00767CD4"/>
    <w:rsid w:val="007A41C9"/>
    <w:rsid w:val="007A5A0D"/>
    <w:rsid w:val="007A7D18"/>
    <w:rsid w:val="007F0454"/>
    <w:rsid w:val="00807B36"/>
    <w:rsid w:val="00826C8F"/>
    <w:rsid w:val="0083674E"/>
    <w:rsid w:val="008576A2"/>
    <w:rsid w:val="00886A6D"/>
    <w:rsid w:val="00895D43"/>
    <w:rsid w:val="008D5C2E"/>
    <w:rsid w:val="00944D25"/>
    <w:rsid w:val="009B3300"/>
    <w:rsid w:val="009E270C"/>
    <w:rsid w:val="00A5357C"/>
    <w:rsid w:val="00A65252"/>
    <w:rsid w:val="00A8434E"/>
    <w:rsid w:val="00A873E6"/>
    <w:rsid w:val="00A95723"/>
    <w:rsid w:val="00AB241B"/>
    <w:rsid w:val="00AD43F4"/>
    <w:rsid w:val="00B75FAA"/>
    <w:rsid w:val="00B80006"/>
    <w:rsid w:val="00BA4270"/>
    <w:rsid w:val="00BC45D3"/>
    <w:rsid w:val="00C201AC"/>
    <w:rsid w:val="00C3563E"/>
    <w:rsid w:val="00C61282"/>
    <w:rsid w:val="00C712DE"/>
    <w:rsid w:val="00C74C86"/>
    <w:rsid w:val="00CA5B81"/>
    <w:rsid w:val="00CB42DD"/>
    <w:rsid w:val="00CD5D15"/>
    <w:rsid w:val="00CE350D"/>
    <w:rsid w:val="00D04D27"/>
    <w:rsid w:val="00D3017B"/>
    <w:rsid w:val="00D317CC"/>
    <w:rsid w:val="00D56183"/>
    <w:rsid w:val="00D735A0"/>
    <w:rsid w:val="00D75B45"/>
    <w:rsid w:val="00DA666A"/>
    <w:rsid w:val="00DF57EF"/>
    <w:rsid w:val="00E26842"/>
    <w:rsid w:val="00E83AC9"/>
    <w:rsid w:val="00E900A9"/>
    <w:rsid w:val="00F04F74"/>
    <w:rsid w:val="00F1424D"/>
    <w:rsid w:val="00F20C86"/>
    <w:rsid w:val="00F2255C"/>
    <w:rsid w:val="00F25F2A"/>
    <w:rsid w:val="00F64F98"/>
    <w:rsid w:val="00FA5A6A"/>
    <w:rsid w:val="00FB1E70"/>
    <w:rsid w:val="00FC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852AD"/>
  <w15:docId w15:val="{312AAA16-7278-4817-B921-9AE0BC60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ind w:left="1440" w:hanging="14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A0"/>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D735A0"/>
    <w:rPr>
      <w:rFonts w:eastAsia="Times New Roman" w:cs="Times New Roman"/>
      <w:b/>
      <w:bCs/>
      <w:shd w:val="clear" w:color="auto" w:fill="FFFFFF"/>
    </w:rPr>
  </w:style>
  <w:style w:type="character" w:customStyle="1" w:styleId="Bodytext2">
    <w:name w:val="Body text (2)_"/>
    <w:basedOn w:val="DefaultParagraphFont"/>
    <w:link w:val="Bodytext20"/>
    <w:rsid w:val="00D735A0"/>
    <w:rPr>
      <w:rFonts w:eastAsia="Times New Roman" w:cs="Times New Roman"/>
      <w:shd w:val="clear" w:color="auto" w:fill="FFFFFF"/>
    </w:rPr>
  </w:style>
  <w:style w:type="character" w:customStyle="1" w:styleId="Bodytext5">
    <w:name w:val="Body text (5)_"/>
    <w:basedOn w:val="DefaultParagraphFont"/>
    <w:link w:val="Bodytext50"/>
    <w:rsid w:val="00D735A0"/>
    <w:rPr>
      <w:rFonts w:ascii="Arial" w:eastAsia="Arial" w:hAnsi="Arial" w:cs="Arial"/>
      <w:b/>
      <w:bCs/>
      <w:sz w:val="26"/>
      <w:szCs w:val="26"/>
      <w:shd w:val="clear" w:color="auto" w:fill="FFFFFF"/>
    </w:rPr>
  </w:style>
  <w:style w:type="character" w:customStyle="1" w:styleId="Bodytext4NotBold">
    <w:name w:val="Body text (4) + Not Bold"/>
    <w:basedOn w:val="Bodytext4"/>
    <w:rsid w:val="00D735A0"/>
    <w:rPr>
      <w:rFonts w:eastAsia="Times New Roman" w:cs="Times New Roman"/>
      <w:b/>
      <w:bCs/>
      <w:color w:val="000000"/>
      <w:spacing w:val="0"/>
      <w:w w:val="100"/>
      <w:position w:val="0"/>
      <w:sz w:val="24"/>
      <w:szCs w:val="24"/>
      <w:shd w:val="clear" w:color="auto" w:fill="FFFFFF"/>
      <w:lang w:val="vi-VN" w:eastAsia="vi-VN" w:bidi="vi-VN"/>
    </w:rPr>
  </w:style>
  <w:style w:type="paragraph" w:customStyle="1" w:styleId="Bodytext40">
    <w:name w:val="Body text (4)"/>
    <w:basedOn w:val="Normal"/>
    <w:link w:val="Bodytext4"/>
    <w:rsid w:val="00D735A0"/>
    <w:pPr>
      <w:widowControl w:val="0"/>
      <w:shd w:val="clear" w:color="auto" w:fill="FFFFFF"/>
      <w:spacing w:before="480" w:after="480" w:line="0" w:lineRule="atLeast"/>
      <w:jc w:val="center"/>
    </w:pPr>
    <w:rPr>
      <w:rFonts w:eastAsia="Times New Roman" w:cs="Times New Roman"/>
      <w:b/>
      <w:bCs/>
    </w:rPr>
  </w:style>
  <w:style w:type="paragraph" w:customStyle="1" w:styleId="Bodytext20">
    <w:name w:val="Body text (2)"/>
    <w:basedOn w:val="Normal"/>
    <w:link w:val="Bodytext2"/>
    <w:rsid w:val="00D735A0"/>
    <w:pPr>
      <w:widowControl w:val="0"/>
      <w:shd w:val="clear" w:color="auto" w:fill="FFFFFF"/>
      <w:spacing w:before="480" w:after="0" w:line="331" w:lineRule="exact"/>
      <w:jc w:val="both"/>
    </w:pPr>
    <w:rPr>
      <w:rFonts w:eastAsia="Times New Roman" w:cs="Times New Roman"/>
    </w:rPr>
  </w:style>
  <w:style w:type="paragraph" w:customStyle="1" w:styleId="Bodytext50">
    <w:name w:val="Body text (5)"/>
    <w:basedOn w:val="Normal"/>
    <w:link w:val="Bodytext5"/>
    <w:rsid w:val="00D735A0"/>
    <w:pPr>
      <w:widowControl w:val="0"/>
      <w:shd w:val="clear" w:color="auto" w:fill="FFFFFF"/>
      <w:spacing w:after="0" w:line="360" w:lineRule="exact"/>
      <w:jc w:val="center"/>
    </w:pPr>
    <w:rPr>
      <w:rFonts w:ascii="Arial" w:eastAsia="Arial" w:hAnsi="Arial" w:cs="Arial"/>
      <w:b/>
      <w:bCs/>
      <w:sz w:val="26"/>
      <w:szCs w:val="26"/>
    </w:rPr>
  </w:style>
  <w:style w:type="paragraph" w:styleId="BodyTextIndent2">
    <w:name w:val="Body Text Indent 2"/>
    <w:basedOn w:val="Normal"/>
    <w:link w:val="BodyTextIndent2Char"/>
    <w:rsid w:val="00D735A0"/>
    <w:pPr>
      <w:spacing w:after="120" w:line="480" w:lineRule="auto"/>
      <w:ind w:left="360"/>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D735A0"/>
    <w:rPr>
      <w:rFonts w:ascii=".VnTime" w:eastAsia="Times New Roman" w:hAnsi=".VnTime" w:cs="Times New Roman"/>
      <w:szCs w:val="28"/>
    </w:rPr>
  </w:style>
  <w:style w:type="character" w:customStyle="1" w:styleId="Bodytext213pt">
    <w:name w:val="Body text (2) + 13 pt"/>
    <w:basedOn w:val="Bodytext2"/>
    <w:rsid w:val="00D735A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paragraph" w:styleId="Footer">
    <w:name w:val="footer"/>
    <w:basedOn w:val="Normal"/>
    <w:link w:val="FooterChar"/>
    <w:uiPriority w:val="99"/>
    <w:unhideWhenUsed/>
    <w:rsid w:val="00D7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5A0"/>
  </w:style>
  <w:style w:type="paragraph" w:styleId="BalloonText">
    <w:name w:val="Balloon Text"/>
    <w:basedOn w:val="Normal"/>
    <w:link w:val="BalloonTextChar"/>
    <w:uiPriority w:val="99"/>
    <w:semiHidden/>
    <w:unhideWhenUsed/>
    <w:rsid w:val="006E7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658"/>
    <w:rPr>
      <w:rFonts w:ascii="Segoe UI" w:hAnsi="Segoe UI" w:cs="Segoe UI"/>
      <w:sz w:val="18"/>
      <w:szCs w:val="18"/>
    </w:rPr>
  </w:style>
  <w:style w:type="paragraph" w:styleId="Header">
    <w:name w:val="header"/>
    <w:basedOn w:val="Normal"/>
    <w:link w:val="HeaderChar"/>
    <w:uiPriority w:val="99"/>
    <w:unhideWhenUsed/>
    <w:rsid w:val="005F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4709</Words>
  <Characters>26843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hocsinh</dc:creator>
  <cp:lastModifiedBy>Win10-1809</cp:lastModifiedBy>
  <cp:revision>10</cp:revision>
  <cp:lastPrinted>2019-06-25T03:25:00Z</cp:lastPrinted>
  <dcterms:created xsi:type="dcterms:W3CDTF">2019-06-10T16:23:00Z</dcterms:created>
  <dcterms:modified xsi:type="dcterms:W3CDTF">2019-06-25T03:26:00Z</dcterms:modified>
</cp:coreProperties>
</file>