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tblInd w:w="-162" w:type="dxa"/>
        <w:tblLook w:val="04A0"/>
      </w:tblPr>
      <w:tblGrid>
        <w:gridCol w:w="3770"/>
        <w:gridCol w:w="5880"/>
      </w:tblGrid>
      <w:tr w:rsidR="002A055F" w:rsidRPr="002A055F" w:rsidTr="00A24F9F">
        <w:trPr>
          <w:trHeight w:val="1902"/>
        </w:trPr>
        <w:tc>
          <w:tcPr>
            <w:tcW w:w="3770" w:type="dxa"/>
            <w:shd w:val="clear" w:color="auto" w:fill="auto"/>
          </w:tcPr>
          <w:p w:rsidR="002A055F" w:rsidRPr="002A055F" w:rsidRDefault="00564A1B" w:rsidP="002A055F">
            <w:pPr>
              <w:jc w:val="center"/>
              <w:rPr>
                <w:rFonts w:ascii="Times New Roman" w:hAnsi="Times New Roman"/>
                <w:szCs w:val="28"/>
              </w:rPr>
            </w:pPr>
            <w:r w:rsidRPr="0008791A">
              <w:rPr>
                <w:rFonts w:ascii="Times New Roman" w:hAnsi="Times New Roman"/>
                <w:b/>
                <w:sz w:val="26"/>
              </w:rPr>
              <w:t xml:space="preserve"> </w:t>
            </w:r>
            <w:r w:rsidR="002A055F" w:rsidRPr="002A055F">
              <w:rPr>
                <w:rFonts w:ascii="Times New Roman" w:hAnsi="Times New Roman"/>
                <w:szCs w:val="28"/>
              </w:rPr>
              <w:t>UBND TỈNH QUẢNG BÌNH</w:t>
            </w:r>
          </w:p>
          <w:p w:rsidR="002A055F" w:rsidRPr="002A055F" w:rsidRDefault="002A055F" w:rsidP="002A055F">
            <w:pPr>
              <w:jc w:val="center"/>
              <w:rPr>
                <w:rFonts w:ascii="Times New Roman" w:hAnsi="Times New Roman"/>
                <w:b/>
                <w:szCs w:val="28"/>
              </w:rPr>
            </w:pPr>
            <w:r w:rsidRPr="002A055F">
              <w:rPr>
                <w:rFonts w:ascii="Times New Roman" w:hAnsi="Times New Roman"/>
                <w:b/>
                <w:szCs w:val="28"/>
              </w:rPr>
              <w:t>VĂN PHÒNG</w:t>
            </w:r>
          </w:p>
          <w:p w:rsidR="002A055F" w:rsidRPr="002A055F" w:rsidRDefault="00D06AEA" w:rsidP="002A055F">
            <w:pPr>
              <w:jc w:val="center"/>
              <w:rPr>
                <w:rFonts w:ascii="Times New Roman" w:hAnsi="Times New Roman"/>
                <w:sz w:val="14"/>
                <w:szCs w:val="14"/>
              </w:rPr>
            </w:pPr>
            <w:r>
              <w:rPr>
                <w:rFonts w:ascii="Times New Roman" w:hAnsi="Times New Roman"/>
                <w:noProof/>
                <w:sz w:val="14"/>
                <w:szCs w:val="14"/>
              </w:rPr>
              <w:pict>
                <v:line id="Straight Connector 1" o:spid="_x0000_s1049" style="position:absolute;left:0;text-align:left;z-index:251691008;visibility:visible;mso-width-relative:margin" from="48.05pt,1.35pt" to="13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"/>
              </w:pict>
            </w:r>
          </w:p>
          <w:p w:rsidR="002A055F" w:rsidRPr="002A055F" w:rsidRDefault="002A055F" w:rsidP="002A055F">
            <w:pPr>
              <w:jc w:val="center"/>
              <w:rPr>
                <w:rFonts w:ascii="Times New Roman" w:hAnsi="Times New Roman"/>
              </w:rPr>
            </w:pPr>
            <w:r w:rsidRPr="002A055F">
              <w:rPr>
                <w:rFonts w:ascii="Times New Roman" w:hAnsi="Times New Roman"/>
              </w:rPr>
              <w:t>Số:        /VPUBND-TNMT</w:t>
            </w:r>
          </w:p>
          <w:p w:rsidR="002A055F" w:rsidRPr="002A055F" w:rsidRDefault="002A055F" w:rsidP="00EF327A">
            <w:pPr>
              <w:jc w:val="both"/>
              <w:rPr>
                <w:rFonts w:ascii="Times New Roman" w:hAnsi="Times New Roman"/>
                <w:sz w:val="22"/>
              </w:rPr>
            </w:pPr>
            <w:r w:rsidRPr="002A055F">
              <w:rPr>
                <w:rFonts w:ascii="Times New Roman" w:hAnsi="Times New Roman"/>
                <w:bCs/>
                <w:sz w:val="22"/>
              </w:rPr>
              <w:t xml:space="preserve">Về </w:t>
            </w:r>
            <w:r>
              <w:rPr>
                <w:rFonts w:ascii="Times New Roman" w:hAnsi="Times New Roman"/>
                <w:bCs/>
                <w:sz w:val="22"/>
              </w:rPr>
              <w:t>việc thu gom, vận chuyển, xử lý</w:t>
            </w:r>
            <w:r w:rsidR="00A24F9F">
              <w:rPr>
                <w:rFonts w:ascii="Times New Roman" w:hAnsi="Times New Roman"/>
                <w:bCs/>
                <w:sz w:val="22"/>
              </w:rPr>
              <w:t xml:space="preserve"> chất thải rắn sinh hoạt.</w:t>
            </w:r>
          </w:p>
        </w:tc>
        <w:tc>
          <w:tcPr>
            <w:tcW w:w="5880" w:type="dxa"/>
            <w:shd w:val="clear" w:color="auto" w:fill="auto"/>
          </w:tcPr>
          <w:p w:rsidR="002A055F" w:rsidRPr="002A055F" w:rsidRDefault="002A055F" w:rsidP="002A055F">
            <w:pPr>
              <w:jc w:val="center"/>
              <w:rPr>
                <w:rFonts w:ascii="Times New Roman" w:hAnsi="Times New Roman"/>
                <w:b/>
                <w:sz w:val="26"/>
                <w:szCs w:val="26"/>
              </w:rPr>
            </w:pPr>
            <w:r w:rsidRPr="002A055F">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A055F">
                  <w:rPr>
                    <w:rFonts w:ascii="Times New Roman" w:hAnsi="Times New Roman"/>
                    <w:b/>
                    <w:sz w:val="26"/>
                    <w:szCs w:val="26"/>
                  </w:rPr>
                  <w:t>NAM</w:t>
                </w:r>
              </w:smartTag>
            </w:smartTag>
          </w:p>
          <w:p w:rsidR="002A055F" w:rsidRPr="002A055F" w:rsidRDefault="002A055F" w:rsidP="002A055F">
            <w:pPr>
              <w:jc w:val="center"/>
              <w:rPr>
                <w:rFonts w:ascii="Times New Roman" w:hAnsi="Times New Roman"/>
                <w:b/>
                <w:szCs w:val="28"/>
              </w:rPr>
            </w:pPr>
            <w:r w:rsidRPr="002A055F">
              <w:rPr>
                <w:rFonts w:ascii="Times New Roman" w:hAnsi="Times New Roman"/>
                <w:b/>
                <w:szCs w:val="28"/>
              </w:rPr>
              <w:t>Độc lập - Tự do - Hạnh phúc</w:t>
            </w:r>
          </w:p>
          <w:p w:rsidR="002A055F" w:rsidRPr="002A055F" w:rsidRDefault="00D06AEA" w:rsidP="002A055F">
            <w:pPr>
              <w:jc w:val="center"/>
              <w:rPr>
                <w:rFonts w:ascii="Times New Roman" w:hAnsi="Times New Roman"/>
                <w:sz w:val="14"/>
                <w:szCs w:val="14"/>
              </w:rPr>
            </w:pPr>
            <w:r>
              <w:rPr>
                <w:rFonts w:ascii="Times New Roman" w:hAnsi="Times New Roman"/>
                <w:noProof/>
                <w:sz w:val="14"/>
                <w:szCs w:val="14"/>
              </w:rPr>
              <w:pict>
                <v:line id="Straight Connector 2" o:spid="_x0000_s1050" style="position:absolute;left:0;text-align:left;z-index:251692032;visibility:visible" from="80.45pt,3.6pt" to="203.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"/>
              </w:pict>
            </w:r>
          </w:p>
          <w:p w:rsidR="002A055F" w:rsidRPr="002A055F" w:rsidRDefault="002A055F" w:rsidP="002A055F">
            <w:pPr>
              <w:jc w:val="center"/>
              <w:rPr>
                <w:rFonts w:ascii="Times New Roman" w:hAnsi="Times New Roman"/>
                <w:i/>
              </w:rPr>
            </w:pPr>
            <w:r w:rsidRPr="002A055F">
              <w:rPr>
                <w:rFonts w:ascii="Times New Roman" w:hAnsi="Times New Roman"/>
                <w:i/>
              </w:rPr>
              <w:t xml:space="preserve">         Quảng Bình, ngày      tháng     năm 201</w:t>
            </w:r>
            <w:r>
              <w:rPr>
                <w:rFonts w:ascii="Times New Roman" w:hAnsi="Times New Roman"/>
                <w:i/>
              </w:rPr>
              <w:t>9</w:t>
            </w:r>
          </w:p>
        </w:tc>
      </w:tr>
    </w:tbl>
    <w:p w:rsidR="00E54868" w:rsidRDefault="003F07E0" w:rsidP="00A24F9F">
      <w:pPr>
        <w:pStyle w:val="Bodytext20"/>
        <w:shd w:val="clear" w:color="auto" w:fill="auto"/>
        <w:spacing w:line="240" w:lineRule="auto"/>
        <w:jc w:val="both"/>
        <w:rPr>
          <w:color w:val="000000"/>
          <w:lang w:val="nb-NO"/>
        </w:rPr>
      </w:pPr>
      <w:r>
        <w:rPr>
          <w:color w:val="000000"/>
          <w:lang w:val="nb-NO"/>
        </w:rPr>
        <w:tab/>
      </w:r>
      <w:r>
        <w:rPr>
          <w:color w:val="000000"/>
          <w:lang w:val="nb-NO"/>
        </w:rPr>
        <w:tab/>
      </w:r>
      <w:r w:rsidR="003A589F">
        <w:rPr>
          <w:color w:val="000000"/>
          <w:lang w:val="nb-NO"/>
        </w:rPr>
        <w:t xml:space="preserve">Kính gửi: </w:t>
      </w:r>
    </w:p>
    <w:p w:rsidR="00E54868" w:rsidRDefault="003F07E0" w:rsidP="00A24F9F">
      <w:pPr>
        <w:pStyle w:val="Bodytext20"/>
        <w:shd w:val="clear" w:color="auto" w:fill="auto"/>
        <w:spacing w:line="240" w:lineRule="auto"/>
        <w:jc w:val="both"/>
        <w:rPr>
          <w:color w:val="000000"/>
          <w:lang w:val="nb-NO"/>
        </w:rPr>
      </w:pPr>
      <w:r>
        <w:rPr>
          <w:color w:val="000000"/>
          <w:lang w:val="nb-NO"/>
        </w:rPr>
        <w:tab/>
      </w:r>
      <w:r>
        <w:rPr>
          <w:color w:val="000000"/>
          <w:lang w:val="nb-NO"/>
        </w:rPr>
        <w:tab/>
      </w:r>
      <w:r>
        <w:rPr>
          <w:color w:val="000000"/>
          <w:lang w:val="nb-NO"/>
        </w:rPr>
        <w:tab/>
      </w:r>
      <w:r w:rsidR="00E54868">
        <w:rPr>
          <w:color w:val="000000"/>
          <w:lang w:val="nb-NO"/>
        </w:rPr>
        <w:t xml:space="preserve">- Các Sở: Tài nguyên và Môi trường, Xây dựng, Kế hoạch và </w:t>
      </w:r>
      <w:r>
        <w:rPr>
          <w:color w:val="000000"/>
          <w:lang w:val="nb-NO"/>
        </w:rPr>
        <w:tab/>
      </w:r>
      <w:r>
        <w:rPr>
          <w:color w:val="000000"/>
          <w:lang w:val="nb-NO"/>
        </w:rPr>
        <w:tab/>
      </w:r>
      <w:r>
        <w:rPr>
          <w:color w:val="000000"/>
          <w:lang w:val="nb-NO"/>
        </w:rPr>
        <w:tab/>
      </w:r>
      <w:r w:rsidR="00E54868">
        <w:rPr>
          <w:color w:val="000000"/>
          <w:lang w:val="nb-NO"/>
        </w:rPr>
        <w:t>Đầu tư, Tài chính;</w:t>
      </w:r>
    </w:p>
    <w:p w:rsidR="003A589F" w:rsidRDefault="003F07E0" w:rsidP="00A24F9F">
      <w:pPr>
        <w:pStyle w:val="Bodytext20"/>
        <w:shd w:val="clear" w:color="auto" w:fill="auto"/>
        <w:spacing w:line="240" w:lineRule="auto"/>
        <w:jc w:val="both"/>
        <w:rPr>
          <w:color w:val="000000"/>
          <w:lang w:val="nb-NO"/>
        </w:rPr>
      </w:pPr>
      <w:r>
        <w:rPr>
          <w:color w:val="000000"/>
          <w:lang w:val="nb-NO"/>
        </w:rPr>
        <w:tab/>
      </w:r>
      <w:r>
        <w:rPr>
          <w:color w:val="000000"/>
          <w:lang w:val="nb-NO"/>
        </w:rPr>
        <w:tab/>
      </w:r>
      <w:r>
        <w:rPr>
          <w:color w:val="000000"/>
          <w:lang w:val="nb-NO"/>
        </w:rPr>
        <w:tab/>
      </w:r>
      <w:r w:rsidR="00E54868">
        <w:rPr>
          <w:color w:val="000000"/>
          <w:lang w:val="nb-NO"/>
        </w:rPr>
        <w:t xml:space="preserve">- </w:t>
      </w:r>
      <w:r w:rsidR="00C27EC7">
        <w:rPr>
          <w:color w:val="000000"/>
          <w:lang w:val="nb-NO"/>
        </w:rPr>
        <w:t>UBND các huyện, thị xã, thành phố</w:t>
      </w:r>
      <w:r w:rsidR="00A24F9F">
        <w:rPr>
          <w:color w:val="000000"/>
          <w:lang w:val="nb-NO"/>
        </w:rPr>
        <w:t>;</w:t>
      </w:r>
    </w:p>
    <w:p w:rsidR="00A24F9F" w:rsidRDefault="00A24F9F" w:rsidP="00A24F9F">
      <w:pPr>
        <w:pStyle w:val="Bodytext20"/>
        <w:shd w:val="clear" w:color="auto" w:fill="auto"/>
        <w:spacing w:line="240" w:lineRule="auto"/>
        <w:rPr>
          <w:rFonts w:cs="Times New Roman"/>
        </w:rPr>
      </w:pPr>
      <w:r>
        <w:rPr>
          <w:rFonts w:cs="Times New Roman"/>
        </w:rPr>
        <w:tab/>
      </w:r>
      <w:r>
        <w:rPr>
          <w:rFonts w:cs="Times New Roman"/>
        </w:rPr>
        <w:tab/>
      </w:r>
      <w:r>
        <w:rPr>
          <w:rFonts w:cs="Times New Roman"/>
        </w:rPr>
        <w:tab/>
        <w:t>- Công ty CP Môi trường và Phát triển đô thị Quảng Bình;</w:t>
      </w:r>
    </w:p>
    <w:p w:rsidR="00ED0129" w:rsidRPr="00ED0129" w:rsidRDefault="00A24F9F" w:rsidP="00ED0129">
      <w:pPr>
        <w:pStyle w:val="Bodytext20"/>
        <w:shd w:val="clear" w:color="auto" w:fill="auto"/>
        <w:spacing w:line="240" w:lineRule="auto"/>
        <w:rPr>
          <w:rFonts w:cs="Times New Roman"/>
        </w:rPr>
      </w:pPr>
      <w:r>
        <w:rPr>
          <w:rFonts w:cs="Times New Roman"/>
        </w:rPr>
        <w:tab/>
      </w:r>
      <w:r>
        <w:rPr>
          <w:rFonts w:cs="Times New Roman"/>
        </w:rPr>
        <w:tab/>
      </w:r>
      <w:r>
        <w:rPr>
          <w:rFonts w:cs="Times New Roman"/>
        </w:rPr>
        <w:tab/>
        <w:t>- Công ty TNHH Phát triển dự án Việt Nam.</w:t>
      </w:r>
    </w:p>
    <w:p w:rsidR="00FB2A72" w:rsidRPr="00C53899" w:rsidRDefault="00B617A2" w:rsidP="00ED0129">
      <w:pPr>
        <w:pStyle w:val="m3"/>
        <w:spacing w:before="240" w:after="0" w:line="350" w:lineRule="atLeast"/>
        <w:ind w:firstLine="562"/>
        <w:jc w:val="both"/>
        <w:outlineLvl w:val="2"/>
        <w:rPr>
          <w:rFonts w:cs="Times New Roman"/>
          <w:b w:val="0"/>
          <w:color w:val="000000"/>
          <w:spacing w:val="2"/>
          <w:sz w:val="28"/>
          <w:lang w:val="nb-NO"/>
        </w:rPr>
      </w:pPr>
      <w:r>
        <w:rPr>
          <w:rFonts w:cs="Times New Roman"/>
          <w:b w:val="0"/>
          <w:color w:val="000000"/>
          <w:spacing w:val="2"/>
          <w:sz w:val="28"/>
          <w:lang w:val="nb-NO"/>
        </w:rPr>
        <w:t>Ủy ban nhân dân tỉnh nhận được Văn bản số 1574/STNMT-CCMT ngày 05/7/2019</w:t>
      </w:r>
      <w:r w:rsidR="00541723">
        <w:rPr>
          <w:rFonts w:cs="Times New Roman"/>
          <w:b w:val="0"/>
          <w:color w:val="000000"/>
          <w:spacing w:val="2"/>
          <w:sz w:val="28"/>
          <w:lang w:val="nb-NO"/>
        </w:rPr>
        <w:t xml:space="preserve"> của Sở Tài nguyên và Môi trường về việc báo cáo kết quả họp bàn phương án thu gom, vận chuyển các chất thải rắn sinh hoạt trên địa bàn các huyện, thị xã (</w:t>
      </w:r>
      <w:r w:rsidR="00541723" w:rsidRPr="00541723">
        <w:rPr>
          <w:rFonts w:cs="Times New Roman"/>
          <w:b w:val="0"/>
          <w:i/>
          <w:color w:val="000000"/>
          <w:spacing w:val="2"/>
          <w:sz w:val="28"/>
          <w:lang w:val="nb-NO"/>
        </w:rPr>
        <w:t>Có Văn bản kèm theo</w:t>
      </w:r>
      <w:r w:rsidR="00541723">
        <w:rPr>
          <w:rFonts w:cs="Times New Roman"/>
          <w:b w:val="0"/>
          <w:color w:val="000000"/>
          <w:spacing w:val="2"/>
          <w:sz w:val="28"/>
          <w:lang w:val="nb-NO"/>
        </w:rPr>
        <w:t xml:space="preserve">); </w:t>
      </w:r>
      <w:r w:rsidR="00C53899">
        <w:rPr>
          <w:rFonts w:cs="Times New Roman"/>
          <w:b w:val="0"/>
          <w:color w:val="000000"/>
          <w:spacing w:val="2"/>
          <w:sz w:val="28"/>
          <w:lang w:val="nb-NO"/>
        </w:rPr>
        <w:t>sau khi xem xét, đồng chí Phó Chủ tịch UBND tỉnh Lê Minh Ngân có ý kiến chỉ đạo như sau:</w:t>
      </w:r>
    </w:p>
    <w:p w:rsidR="009B7C3A" w:rsidRDefault="000909E5" w:rsidP="00E049C4">
      <w:pPr>
        <w:pStyle w:val="m3"/>
        <w:spacing w:after="0" w:line="350" w:lineRule="atLeast"/>
        <w:ind w:firstLine="562"/>
        <w:jc w:val="both"/>
        <w:outlineLvl w:val="2"/>
        <w:rPr>
          <w:rFonts w:cs="Times New Roman"/>
          <w:b w:val="0"/>
          <w:color w:val="000000"/>
          <w:spacing w:val="2"/>
          <w:sz w:val="28"/>
          <w:lang w:val="nb-NO"/>
        </w:rPr>
      </w:pPr>
      <w:r>
        <w:rPr>
          <w:rFonts w:cs="Times New Roman"/>
          <w:b w:val="0"/>
          <w:sz w:val="28"/>
        </w:rPr>
        <w:t xml:space="preserve">1. </w:t>
      </w:r>
      <w:r w:rsidR="00E049C4">
        <w:rPr>
          <w:rFonts w:cs="Times New Roman"/>
          <w:b w:val="0"/>
          <w:sz w:val="28"/>
        </w:rPr>
        <w:t xml:space="preserve">UBND các huyện, thị xã, thành phố; </w:t>
      </w:r>
      <w:r w:rsidR="004E284B">
        <w:rPr>
          <w:rFonts w:cs="Times New Roman"/>
          <w:b w:val="0"/>
          <w:sz w:val="28"/>
        </w:rPr>
        <w:t>c</w:t>
      </w:r>
      <w:r w:rsidR="00E049C4">
        <w:rPr>
          <w:rFonts w:cs="Times New Roman"/>
          <w:b w:val="0"/>
          <w:sz w:val="28"/>
        </w:rPr>
        <w:t xml:space="preserve">ác sở, ngành, đơn vị, địa phương liên quan </w:t>
      </w:r>
      <w:r w:rsidR="004E284B">
        <w:rPr>
          <w:rFonts w:cs="Times New Roman"/>
          <w:b w:val="0"/>
          <w:sz w:val="28"/>
        </w:rPr>
        <w:t xml:space="preserve">tiếp tục </w:t>
      </w:r>
      <w:r w:rsidR="00E049C4">
        <w:rPr>
          <w:rFonts w:cs="Times New Roman"/>
          <w:b w:val="0"/>
          <w:sz w:val="28"/>
        </w:rPr>
        <w:t xml:space="preserve">khẩn trương rà soát, </w:t>
      </w:r>
      <w:r w:rsidR="000906A9">
        <w:rPr>
          <w:rFonts w:cs="Times New Roman"/>
          <w:b w:val="0"/>
          <w:sz w:val="28"/>
        </w:rPr>
        <w:t xml:space="preserve">nghiêm túc </w:t>
      </w:r>
      <w:r w:rsidR="00E049C4">
        <w:rPr>
          <w:rFonts w:cs="Times New Roman"/>
          <w:b w:val="0"/>
          <w:sz w:val="28"/>
        </w:rPr>
        <w:t xml:space="preserve">triển khai thực hiện các nội dung được giao </w:t>
      </w:r>
      <w:r w:rsidR="004E284B">
        <w:rPr>
          <w:rFonts w:cs="Times New Roman"/>
          <w:b w:val="0"/>
          <w:sz w:val="28"/>
        </w:rPr>
        <w:t xml:space="preserve">theo chỉ đạo của UBND tỉnh </w:t>
      </w:r>
      <w:r w:rsidR="003F0B1C">
        <w:rPr>
          <w:rFonts w:cs="Times New Roman"/>
          <w:b w:val="0"/>
          <w:sz w:val="28"/>
        </w:rPr>
        <w:t xml:space="preserve">tại </w:t>
      </w:r>
      <w:r w:rsidR="003F0B1C">
        <w:rPr>
          <w:rFonts w:cs="Times New Roman"/>
          <w:b w:val="0"/>
          <w:color w:val="000000"/>
          <w:spacing w:val="1"/>
          <w:sz w:val="28"/>
          <w:lang w:val="nb-NO"/>
        </w:rPr>
        <w:t>thông báo</w:t>
      </w:r>
      <w:r w:rsidR="003F0B1C" w:rsidRPr="008C5CB9">
        <w:rPr>
          <w:rFonts w:cs="Times New Roman"/>
          <w:b w:val="0"/>
          <w:color w:val="000000"/>
          <w:spacing w:val="1"/>
          <w:sz w:val="28"/>
          <w:lang w:val="nb-NO"/>
        </w:rPr>
        <w:t xml:space="preserve"> </w:t>
      </w:r>
      <w:r w:rsidR="004E284B">
        <w:rPr>
          <w:rFonts w:cs="Times New Roman"/>
          <w:b w:val="0"/>
          <w:color w:val="000000"/>
          <w:spacing w:val="1"/>
          <w:sz w:val="28"/>
          <w:lang w:val="nb-NO"/>
        </w:rPr>
        <w:t xml:space="preserve">kết luận </w:t>
      </w:r>
      <w:r w:rsidR="003F0B1C" w:rsidRPr="008C5CB9">
        <w:rPr>
          <w:rFonts w:cs="Times New Roman"/>
          <w:b w:val="0"/>
          <w:color w:val="000000"/>
          <w:spacing w:val="1"/>
          <w:sz w:val="28"/>
          <w:lang w:val="nb-NO"/>
        </w:rPr>
        <w:t xml:space="preserve">số 773/TB-VPUBND ngày 14/3/2019, </w:t>
      </w:r>
      <w:r w:rsidR="003F0B1C">
        <w:rPr>
          <w:rFonts w:cs="Times New Roman"/>
          <w:b w:val="0"/>
          <w:color w:val="000000"/>
          <w:spacing w:val="1"/>
          <w:sz w:val="28"/>
          <w:lang w:val="nb-NO"/>
        </w:rPr>
        <w:t>công văn</w:t>
      </w:r>
      <w:r w:rsidR="003F0B1C" w:rsidRPr="008C5CB9">
        <w:rPr>
          <w:rFonts w:cs="Times New Roman"/>
          <w:b w:val="0"/>
          <w:color w:val="000000"/>
          <w:spacing w:val="1"/>
          <w:sz w:val="28"/>
          <w:lang w:val="nb-NO"/>
        </w:rPr>
        <w:t xml:space="preserve"> số 965/UBND-TNMT ngày 18/6/2019</w:t>
      </w:r>
      <w:r w:rsidR="003F0B1C">
        <w:rPr>
          <w:rFonts w:cs="Times New Roman"/>
          <w:b w:val="0"/>
          <w:color w:val="000000"/>
          <w:spacing w:val="1"/>
          <w:sz w:val="28"/>
          <w:lang w:val="nb-NO"/>
        </w:rPr>
        <w:t>;</w:t>
      </w:r>
      <w:r w:rsidR="004E284B">
        <w:rPr>
          <w:rFonts w:cs="Times New Roman"/>
          <w:b w:val="0"/>
          <w:color w:val="000000"/>
          <w:spacing w:val="1"/>
          <w:sz w:val="28"/>
          <w:lang w:val="nb-NO"/>
        </w:rPr>
        <w:t xml:space="preserve"> công văn số 1078/UBND-TNMT ngày 03/7/2019 và nội dung cuộc họp thống nhất phương án thu gom, vận chuyển</w:t>
      </w:r>
      <w:r w:rsidR="00C2630D">
        <w:rPr>
          <w:rFonts w:cs="Times New Roman"/>
          <w:b w:val="0"/>
          <w:color w:val="000000"/>
          <w:spacing w:val="1"/>
          <w:sz w:val="28"/>
          <w:lang w:val="nb-NO"/>
        </w:rPr>
        <w:t xml:space="preserve"> chất thải rắn sinh hoạt </w:t>
      </w:r>
      <w:r w:rsidR="002178D6">
        <w:rPr>
          <w:rFonts w:cs="Times New Roman"/>
          <w:b w:val="0"/>
          <w:color w:val="000000"/>
          <w:spacing w:val="1"/>
          <w:sz w:val="28"/>
          <w:lang w:val="nb-NO"/>
        </w:rPr>
        <w:t xml:space="preserve">tại </w:t>
      </w:r>
      <w:r w:rsidR="002178D6">
        <w:rPr>
          <w:rFonts w:cs="Times New Roman"/>
          <w:b w:val="0"/>
          <w:color w:val="000000"/>
          <w:spacing w:val="2"/>
          <w:sz w:val="28"/>
          <w:lang w:val="nb-NO"/>
        </w:rPr>
        <w:t>công văn số 1574/STNMT-CCMT ngày 05/7/2019 của Sở Tài nguyên và Môi trường</w:t>
      </w:r>
      <w:r w:rsidR="000906A9">
        <w:rPr>
          <w:rFonts w:cs="Times New Roman"/>
          <w:b w:val="0"/>
          <w:color w:val="000000"/>
          <w:spacing w:val="2"/>
          <w:sz w:val="28"/>
          <w:lang w:val="nb-NO"/>
        </w:rPr>
        <w:t>.</w:t>
      </w:r>
    </w:p>
    <w:p w:rsidR="000906A9" w:rsidRPr="00CB038A" w:rsidRDefault="000906A9" w:rsidP="000906A9">
      <w:pPr>
        <w:pStyle w:val="m3"/>
        <w:spacing w:after="0" w:line="340" w:lineRule="atLeast"/>
        <w:ind w:firstLine="562"/>
        <w:jc w:val="both"/>
        <w:outlineLvl w:val="2"/>
        <w:rPr>
          <w:rFonts w:cs="Times New Roman"/>
          <w:b w:val="0"/>
          <w:sz w:val="28"/>
        </w:rPr>
      </w:pPr>
      <w:r>
        <w:rPr>
          <w:b w:val="0"/>
          <w:spacing w:val="1"/>
          <w:sz w:val="28"/>
        </w:rPr>
        <w:t xml:space="preserve">2. </w:t>
      </w:r>
      <w:r w:rsidR="00CF4A00">
        <w:rPr>
          <w:b w:val="0"/>
          <w:spacing w:val="1"/>
          <w:sz w:val="28"/>
        </w:rPr>
        <w:t>Sở Tài nguyên và Môi trường c</w:t>
      </w:r>
      <w:r w:rsidRPr="00CB038A">
        <w:rPr>
          <w:b w:val="0"/>
          <w:spacing w:val="1"/>
          <w:sz w:val="28"/>
        </w:rPr>
        <w:t>hủ động nắm bắt tình hình, tích cực tham mưu UBND tỉnh các nội dung liên quan đến công tác quản lý rác thải trên địa bàn tỉnh</w:t>
      </w:r>
      <w:r>
        <w:rPr>
          <w:b w:val="0"/>
          <w:spacing w:val="1"/>
          <w:sz w:val="28"/>
        </w:rPr>
        <w:t>; hàng quý</w:t>
      </w:r>
      <w:r w:rsidRPr="00996F72">
        <w:rPr>
          <w:b w:val="0"/>
          <w:spacing w:val="1"/>
          <w:sz w:val="28"/>
        </w:rPr>
        <w:t xml:space="preserve"> </w:t>
      </w:r>
      <w:r>
        <w:rPr>
          <w:b w:val="0"/>
          <w:spacing w:val="1"/>
          <w:sz w:val="28"/>
        </w:rPr>
        <w:t xml:space="preserve">tổng hợp, </w:t>
      </w:r>
      <w:r w:rsidRPr="00996F72">
        <w:rPr>
          <w:b w:val="0"/>
          <w:spacing w:val="1"/>
          <w:sz w:val="28"/>
        </w:rPr>
        <w:t xml:space="preserve">báo cáo </w:t>
      </w:r>
      <w:r>
        <w:rPr>
          <w:b w:val="0"/>
          <w:spacing w:val="1"/>
          <w:sz w:val="28"/>
        </w:rPr>
        <w:t xml:space="preserve">UBND tỉnh về </w:t>
      </w:r>
      <w:r w:rsidRPr="00996F72">
        <w:rPr>
          <w:b w:val="0"/>
          <w:spacing w:val="1"/>
          <w:sz w:val="28"/>
        </w:rPr>
        <w:t xml:space="preserve">tiến </w:t>
      </w:r>
      <w:r w:rsidRPr="00996F72">
        <w:rPr>
          <w:rFonts w:hint="eastAsia"/>
          <w:b w:val="0"/>
          <w:spacing w:val="1"/>
          <w:sz w:val="28"/>
        </w:rPr>
        <w:t>đ</w:t>
      </w:r>
      <w:r w:rsidRPr="00996F72">
        <w:rPr>
          <w:b w:val="0"/>
          <w:spacing w:val="1"/>
          <w:sz w:val="28"/>
        </w:rPr>
        <w:t>ộ, kết quả thực hiện</w:t>
      </w:r>
      <w:r>
        <w:rPr>
          <w:b w:val="0"/>
          <w:spacing w:val="1"/>
          <w:sz w:val="28"/>
        </w:rPr>
        <w:t>, các khó khăn, vướng mắc và đề xuất, kiến nghị</w:t>
      </w:r>
      <w:r>
        <w:rPr>
          <w:b w:val="0"/>
          <w:color w:val="000000"/>
          <w:spacing w:val="1"/>
          <w:sz w:val="28"/>
          <w:lang w:val="nb-NO"/>
        </w:rPr>
        <w:t xml:space="preserve">, </w:t>
      </w:r>
      <w:r w:rsidRPr="00996F72">
        <w:rPr>
          <w:b w:val="0"/>
          <w:color w:val="000000"/>
          <w:spacing w:val="1"/>
          <w:sz w:val="28"/>
          <w:lang w:val="nb-NO"/>
        </w:rPr>
        <w:t>gửi chậm nhất 05 ngày tr</w:t>
      </w:r>
      <w:r w:rsidRPr="00996F72">
        <w:rPr>
          <w:rFonts w:hint="eastAsia"/>
          <w:b w:val="0"/>
          <w:color w:val="000000"/>
          <w:spacing w:val="1"/>
          <w:sz w:val="28"/>
          <w:lang w:val="nb-NO"/>
        </w:rPr>
        <w:t>ư</w:t>
      </w:r>
      <w:r w:rsidRPr="00996F72">
        <w:rPr>
          <w:b w:val="0"/>
          <w:color w:val="000000"/>
          <w:spacing w:val="1"/>
          <w:sz w:val="28"/>
          <w:lang w:val="nb-NO"/>
        </w:rPr>
        <w:t>ớc kết thúc quý</w:t>
      </w:r>
      <w:r>
        <w:rPr>
          <w:b w:val="0"/>
          <w:color w:val="000000"/>
          <w:spacing w:val="1"/>
          <w:sz w:val="28"/>
          <w:lang w:val="nb-NO"/>
        </w:rPr>
        <w:t>.</w:t>
      </w:r>
    </w:p>
    <w:p w:rsidR="000906A9" w:rsidRDefault="00E4684A" w:rsidP="00E049C4">
      <w:pPr>
        <w:pStyle w:val="m3"/>
        <w:spacing w:after="0" w:line="350" w:lineRule="atLeast"/>
        <w:ind w:firstLine="562"/>
        <w:jc w:val="both"/>
        <w:outlineLvl w:val="2"/>
        <w:rPr>
          <w:rFonts w:cs="Times New Roman"/>
          <w:b w:val="0"/>
          <w:color w:val="000000"/>
          <w:spacing w:val="2"/>
          <w:sz w:val="28"/>
          <w:lang w:val="nb-NO"/>
        </w:rPr>
      </w:pPr>
      <w:r w:rsidRPr="00E4684A">
        <w:rPr>
          <w:rFonts w:cs="Times New Roman"/>
          <w:b w:val="0"/>
          <w:color w:val="000000"/>
          <w:spacing w:val="2"/>
          <w:sz w:val="28"/>
          <w:lang w:val="nb-NO"/>
        </w:rPr>
        <w:t xml:space="preserve">Giám </w:t>
      </w:r>
      <w:r w:rsidRPr="00E4684A">
        <w:rPr>
          <w:rFonts w:cs="Times New Roman" w:hint="eastAsia"/>
          <w:b w:val="0"/>
          <w:color w:val="000000"/>
          <w:spacing w:val="2"/>
          <w:sz w:val="28"/>
          <w:lang w:val="nb-NO"/>
        </w:rPr>
        <w:t>đ</w:t>
      </w:r>
      <w:r w:rsidR="007579F5">
        <w:rPr>
          <w:rFonts w:cs="Times New Roman"/>
          <w:b w:val="0"/>
          <w:color w:val="000000"/>
          <w:spacing w:val="2"/>
          <w:sz w:val="28"/>
          <w:lang w:val="nb-NO"/>
        </w:rPr>
        <w:t>ốc, thủ trưởng các sở, ngành, đơn vị liên quan</w:t>
      </w:r>
      <w:r w:rsidRPr="00E4684A">
        <w:rPr>
          <w:rFonts w:cs="Times New Roman"/>
          <w:b w:val="0"/>
          <w:color w:val="000000"/>
          <w:spacing w:val="2"/>
          <w:sz w:val="28"/>
          <w:lang w:val="nb-NO"/>
        </w:rPr>
        <w:t>; Chủ tịch UBND các huyện, thị xã, thành phố chịu trách nhiệm tr</w:t>
      </w:r>
      <w:r w:rsidRPr="00E4684A">
        <w:rPr>
          <w:rFonts w:cs="Times New Roman" w:hint="eastAsia"/>
          <w:b w:val="0"/>
          <w:color w:val="000000"/>
          <w:spacing w:val="2"/>
          <w:sz w:val="28"/>
          <w:lang w:val="nb-NO"/>
        </w:rPr>
        <w:t>ư</w:t>
      </w:r>
      <w:r w:rsidRPr="00E4684A">
        <w:rPr>
          <w:rFonts w:cs="Times New Roman"/>
          <w:b w:val="0"/>
          <w:color w:val="000000"/>
          <w:spacing w:val="2"/>
          <w:sz w:val="28"/>
          <w:lang w:val="nb-NO"/>
        </w:rPr>
        <w:t xml:space="preserve">ớc UBND tỉnh về các nội dung công việc </w:t>
      </w:r>
      <w:r w:rsidRPr="00E4684A">
        <w:rPr>
          <w:rFonts w:cs="Times New Roman" w:hint="eastAsia"/>
          <w:b w:val="0"/>
          <w:color w:val="000000"/>
          <w:spacing w:val="2"/>
          <w:sz w:val="28"/>
          <w:lang w:val="nb-NO"/>
        </w:rPr>
        <w:t>đư</w:t>
      </w:r>
      <w:r w:rsidRPr="00E4684A">
        <w:rPr>
          <w:rFonts w:cs="Times New Roman"/>
          <w:b w:val="0"/>
          <w:color w:val="000000"/>
          <w:spacing w:val="2"/>
          <w:sz w:val="28"/>
          <w:lang w:val="nb-NO"/>
        </w:rPr>
        <w:t>ợc giao nêu trên.</w:t>
      </w:r>
    </w:p>
    <w:p w:rsidR="007579F5" w:rsidRDefault="007579F5" w:rsidP="00E049C4">
      <w:pPr>
        <w:pStyle w:val="m3"/>
        <w:spacing w:after="0" w:line="350" w:lineRule="atLeast"/>
        <w:ind w:firstLine="562"/>
        <w:jc w:val="both"/>
        <w:outlineLvl w:val="2"/>
        <w:rPr>
          <w:rFonts w:cs="Times New Roman"/>
          <w:b w:val="0"/>
          <w:color w:val="000000"/>
          <w:spacing w:val="2"/>
          <w:sz w:val="28"/>
          <w:lang w:val="nb-NO"/>
        </w:rPr>
      </w:pPr>
      <w:r>
        <w:rPr>
          <w:rFonts w:cs="Times New Roman"/>
          <w:b w:val="0"/>
          <w:color w:val="000000"/>
          <w:spacing w:val="2"/>
          <w:sz w:val="28"/>
          <w:lang w:val="nb-NO"/>
        </w:rPr>
        <w:t>Văn phòng UBND tỉnh thông báo để các sở, ban, ngành, đơn vị, địa phương liên quan biết, khẩn trương thực hiện./.</w:t>
      </w:r>
    </w:p>
    <w:p w:rsidR="003A589F" w:rsidRPr="00E360AF" w:rsidRDefault="003A589F" w:rsidP="003A589F">
      <w:pPr>
        <w:ind w:firstLine="567"/>
        <w:jc w:val="both"/>
        <w:rPr>
          <w:rFonts w:ascii="Times New Roman" w:hAnsi="Times New Roman"/>
          <w:sz w:val="24"/>
          <w:szCs w:val="28"/>
          <w:lang w:val="nb-NO"/>
        </w:rPr>
      </w:pPr>
    </w:p>
    <w:tbl>
      <w:tblPr>
        <w:tblW w:w="0" w:type="auto"/>
        <w:tblBorders>
          <w:insideH w:val="single" w:sz="4" w:space="0" w:color="auto"/>
        </w:tblBorders>
        <w:tblLook w:val="04A0"/>
      </w:tblPr>
      <w:tblGrid>
        <w:gridCol w:w="4645"/>
        <w:gridCol w:w="4645"/>
      </w:tblGrid>
      <w:tr w:rsidR="003A589F" w:rsidRPr="00BC09CD" w:rsidTr="00A31C6B">
        <w:tc>
          <w:tcPr>
            <w:tcW w:w="4645" w:type="dxa"/>
          </w:tcPr>
          <w:p w:rsidR="003A589F" w:rsidRPr="001264FC" w:rsidRDefault="003A589F" w:rsidP="00A31C6B">
            <w:pPr>
              <w:rPr>
                <w:rFonts w:ascii="Times New Roman" w:hAnsi="Times New Roman"/>
                <w:b/>
                <w:bCs/>
                <w:iCs/>
                <w:sz w:val="24"/>
                <w:szCs w:val="24"/>
                <w:lang w:val="pt-BR"/>
              </w:rPr>
            </w:pPr>
            <w:r w:rsidRPr="001264FC">
              <w:rPr>
                <w:rFonts w:ascii="Times New Roman" w:hAnsi="Times New Roman"/>
                <w:b/>
                <w:bCs/>
                <w:i/>
                <w:iCs/>
                <w:sz w:val="24"/>
                <w:szCs w:val="24"/>
                <w:lang w:val="pt-BR"/>
              </w:rPr>
              <w:t xml:space="preserve">Nơi nhận: </w:t>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r>
            <w:r w:rsidRPr="001264FC">
              <w:rPr>
                <w:rFonts w:ascii="Times New Roman" w:hAnsi="Times New Roman"/>
                <w:b/>
                <w:bCs/>
                <w:i/>
                <w:iCs/>
                <w:sz w:val="24"/>
                <w:szCs w:val="24"/>
                <w:lang w:val="pt-BR"/>
              </w:rPr>
              <w:tab/>
              <w:t xml:space="preserve">               </w:t>
            </w:r>
          </w:p>
          <w:p w:rsidR="003A589F" w:rsidRDefault="003A589F" w:rsidP="00A31C6B">
            <w:pPr>
              <w:jc w:val="both"/>
              <w:rPr>
                <w:rFonts w:ascii="Times New Roman" w:hAnsi="Times New Roman"/>
                <w:sz w:val="22"/>
                <w:szCs w:val="22"/>
              </w:rPr>
            </w:pPr>
            <w:r w:rsidRPr="00AC36F3">
              <w:rPr>
                <w:rFonts w:ascii="Times New Roman" w:hAnsi="Times New Roman"/>
                <w:sz w:val="22"/>
                <w:szCs w:val="22"/>
              </w:rPr>
              <w:t>- Như trên;</w:t>
            </w:r>
          </w:p>
          <w:p w:rsidR="00C67499" w:rsidRDefault="003A589F" w:rsidP="00A31C6B">
            <w:pPr>
              <w:jc w:val="both"/>
              <w:rPr>
                <w:rFonts w:ascii="Times New Roman" w:hAnsi="Times New Roman"/>
                <w:sz w:val="22"/>
                <w:szCs w:val="22"/>
              </w:rPr>
            </w:pPr>
            <w:r w:rsidRPr="00AC36F3">
              <w:rPr>
                <w:rFonts w:ascii="Times New Roman" w:hAnsi="Times New Roman"/>
                <w:sz w:val="22"/>
                <w:szCs w:val="22"/>
              </w:rPr>
              <w:t>- CT, các PCT UBND tỉnh;</w:t>
            </w:r>
          </w:p>
          <w:p w:rsidR="003A589F" w:rsidRDefault="003A589F" w:rsidP="00A31C6B">
            <w:pPr>
              <w:jc w:val="both"/>
              <w:rPr>
                <w:rFonts w:ascii="Times New Roman" w:hAnsi="Times New Roman"/>
                <w:sz w:val="22"/>
                <w:szCs w:val="22"/>
              </w:rPr>
            </w:pPr>
            <w:r w:rsidRPr="00AC36F3">
              <w:rPr>
                <w:rFonts w:ascii="Times New Roman" w:hAnsi="Times New Roman"/>
                <w:sz w:val="22"/>
                <w:szCs w:val="22"/>
              </w:rPr>
              <w:t>- VPUBND tỉnh;</w:t>
            </w:r>
          </w:p>
          <w:p w:rsidR="003A589F" w:rsidRPr="008130D3" w:rsidRDefault="003A589F" w:rsidP="00A31C6B">
            <w:pPr>
              <w:tabs>
                <w:tab w:val="left" w:pos="6930"/>
              </w:tabs>
              <w:rPr>
                <w:rFonts w:ascii="Times New Roman" w:hAnsi="Times New Roman"/>
                <w:sz w:val="24"/>
                <w:szCs w:val="24"/>
                <w:lang w:val="nl-NL"/>
              </w:rPr>
            </w:pPr>
            <w:r w:rsidRPr="00AC36F3">
              <w:rPr>
                <w:rFonts w:ascii="Times New Roman" w:hAnsi="Times New Roman"/>
                <w:sz w:val="22"/>
                <w:szCs w:val="22"/>
              </w:rPr>
              <w:t>- Lưu: VT, CVTNMT</w:t>
            </w:r>
            <w:r w:rsidR="00D87D3B">
              <w:rPr>
                <w:rFonts w:ascii="Times New Roman" w:hAnsi="Times New Roman"/>
                <w:sz w:val="22"/>
                <w:szCs w:val="22"/>
              </w:rPr>
              <w:t>, TDNV</w:t>
            </w:r>
            <w:r w:rsidR="00BD7DF1">
              <w:rPr>
                <w:rFonts w:ascii="Times New Roman" w:hAnsi="Times New Roman"/>
                <w:sz w:val="22"/>
                <w:szCs w:val="22"/>
              </w:rPr>
              <w:t>.</w:t>
            </w:r>
          </w:p>
        </w:tc>
        <w:tc>
          <w:tcPr>
            <w:tcW w:w="4645" w:type="dxa"/>
          </w:tcPr>
          <w:p w:rsidR="00144E36" w:rsidRDefault="0098478F" w:rsidP="00440A1E">
            <w:pPr>
              <w:jc w:val="center"/>
              <w:rPr>
                <w:rFonts w:ascii="Times New Roman" w:hAnsi="Times New Roman"/>
                <w:b/>
                <w:bCs/>
                <w:iCs/>
                <w:sz w:val="26"/>
                <w:szCs w:val="24"/>
                <w:lang w:val="pt-BR"/>
              </w:rPr>
            </w:pPr>
            <w:r>
              <w:rPr>
                <w:rFonts w:ascii="Times New Roman" w:hAnsi="Times New Roman"/>
                <w:b/>
                <w:bCs/>
                <w:iCs/>
                <w:sz w:val="26"/>
                <w:szCs w:val="24"/>
                <w:lang w:val="pt-BR"/>
              </w:rPr>
              <w:t>CHÁNH VĂN PHÒNG</w:t>
            </w:r>
          </w:p>
          <w:p w:rsidR="003A589F" w:rsidRDefault="003A589F" w:rsidP="00440A1E">
            <w:pPr>
              <w:jc w:val="center"/>
              <w:rPr>
                <w:rFonts w:ascii="Times New Roman" w:hAnsi="Times New Roman"/>
                <w:b/>
                <w:bCs/>
                <w:iCs/>
                <w:sz w:val="26"/>
                <w:szCs w:val="24"/>
                <w:lang w:val="pt-BR"/>
              </w:rPr>
            </w:pPr>
          </w:p>
          <w:p w:rsidR="006D0F4D" w:rsidRDefault="006D0F4D" w:rsidP="00440A1E">
            <w:pPr>
              <w:jc w:val="center"/>
              <w:rPr>
                <w:rFonts w:ascii="Times New Roman" w:hAnsi="Times New Roman"/>
                <w:b/>
                <w:bCs/>
                <w:iCs/>
                <w:sz w:val="26"/>
                <w:szCs w:val="24"/>
                <w:lang w:val="pt-BR"/>
              </w:rPr>
            </w:pPr>
          </w:p>
          <w:p w:rsidR="003A589F" w:rsidRDefault="003A589F" w:rsidP="00440A1E">
            <w:pPr>
              <w:jc w:val="center"/>
              <w:rPr>
                <w:rFonts w:ascii="Times New Roman" w:hAnsi="Times New Roman"/>
                <w:b/>
                <w:bCs/>
                <w:iCs/>
                <w:sz w:val="30"/>
                <w:szCs w:val="24"/>
                <w:lang w:val="pt-BR"/>
              </w:rPr>
            </w:pPr>
          </w:p>
          <w:p w:rsidR="003A589F" w:rsidRPr="001264FC" w:rsidRDefault="003A589F" w:rsidP="00440A1E">
            <w:pPr>
              <w:jc w:val="center"/>
              <w:rPr>
                <w:rFonts w:ascii="Times New Roman" w:hAnsi="Times New Roman"/>
                <w:b/>
                <w:bCs/>
                <w:iCs/>
                <w:sz w:val="30"/>
                <w:szCs w:val="24"/>
                <w:lang w:val="pt-BR"/>
              </w:rPr>
            </w:pPr>
          </w:p>
          <w:p w:rsidR="003A589F" w:rsidRPr="004D337A" w:rsidRDefault="003A589F" w:rsidP="00440A1E">
            <w:pPr>
              <w:jc w:val="center"/>
              <w:rPr>
                <w:rFonts w:ascii="Times New Roman" w:hAnsi="Times New Roman"/>
                <w:b/>
                <w:bCs/>
                <w:iCs/>
                <w:sz w:val="8"/>
                <w:szCs w:val="8"/>
                <w:lang w:val="pt-BR"/>
              </w:rPr>
            </w:pPr>
          </w:p>
          <w:p w:rsidR="003A589F" w:rsidRPr="00BC09CD" w:rsidRDefault="0098478F" w:rsidP="00440A1E">
            <w:pPr>
              <w:jc w:val="center"/>
              <w:rPr>
                <w:rFonts w:ascii="Times New Roman" w:hAnsi="Times New Roman"/>
                <w:szCs w:val="28"/>
                <w:lang w:val="pt-BR"/>
              </w:rPr>
            </w:pPr>
            <w:r>
              <w:rPr>
                <w:rFonts w:ascii="Times New Roman" w:hAnsi="Times New Roman"/>
                <w:b/>
                <w:szCs w:val="28"/>
                <w:lang w:val="pt-BR"/>
              </w:rPr>
              <w:t>Nguyễn Trần Quang</w:t>
            </w:r>
          </w:p>
        </w:tc>
      </w:tr>
    </w:tbl>
    <w:p w:rsidR="003A589F" w:rsidRPr="006875BD" w:rsidRDefault="003A589F" w:rsidP="003A589F">
      <w:pPr>
        <w:jc w:val="both"/>
        <w:rPr>
          <w:rFonts w:ascii="Times New Roman" w:hAnsi="Times New Roman"/>
          <w:b/>
          <w:bCs/>
          <w:sz w:val="2"/>
          <w:szCs w:val="26"/>
          <w:lang w:val="pt-BR"/>
        </w:rPr>
      </w:pPr>
      <w:r w:rsidRPr="006875BD">
        <w:rPr>
          <w:rFonts w:ascii="Times New Roman" w:hAnsi="Times New Roman"/>
          <w:b/>
          <w:sz w:val="2"/>
          <w:szCs w:val="26"/>
          <w:lang w:val="pt-BR"/>
        </w:rPr>
        <w:t xml:space="preserve">    </w:t>
      </w:r>
    </w:p>
    <w:p w:rsidR="003A589F" w:rsidRPr="00E360AF" w:rsidRDefault="003A589F" w:rsidP="003A589F">
      <w:pPr>
        <w:rPr>
          <w:sz w:val="2"/>
        </w:rPr>
      </w:pPr>
    </w:p>
    <w:p w:rsidR="003A589F" w:rsidRDefault="003A589F" w:rsidP="003A589F">
      <w:pPr>
        <w:rPr>
          <w:rFonts w:ascii="Times New Roman" w:hAnsi="Times New Roman"/>
          <w:b/>
          <w:sz w:val="26"/>
        </w:rPr>
      </w:pPr>
    </w:p>
    <w:p w:rsidR="003A589F" w:rsidRDefault="003A589F" w:rsidP="003A589F">
      <w:pPr>
        <w:rPr>
          <w:rFonts w:ascii="Times New Roman" w:hAnsi="Times New Roman"/>
          <w:b/>
          <w:sz w:val="26"/>
        </w:rPr>
      </w:pPr>
    </w:p>
    <w:p w:rsidR="00C10377" w:rsidRPr="006875BD" w:rsidRDefault="003A589F" w:rsidP="004A2BCC">
      <w:pPr>
        <w:rPr>
          <w:rFonts w:ascii="Times New Roman" w:hAnsi="Times New Roman"/>
          <w:b/>
          <w:bCs/>
          <w:sz w:val="2"/>
          <w:szCs w:val="26"/>
          <w:lang w:val="pt-BR"/>
        </w:rPr>
      </w:pPr>
      <w:r>
        <w:rPr>
          <w:rFonts w:ascii="Times New Roman" w:hAnsi="Times New Roman"/>
          <w:b/>
          <w:sz w:val="26"/>
        </w:rPr>
        <w:br w:type="column"/>
      </w:r>
      <w:r w:rsidR="00C10377" w:rsidRPr="006875BD">
        <w:rPr>
          <w:rFonts w:ascii="Times New Roman" w:hAnsi="Times New Roman"/>
          <w:b/>
          <w:sz w:val="2"/>
          <w:szCs w:val="26"/>
          <w:lang w:val="pt-BR"/>
        </w:rPr>
        <w:lastRenderedPageBreak/>
        <w:t xml:space="preserve"> </w:t>
      </w:r>
    </w:p>
    <w:sectPr w:rsidR="00C10377" w:rsidRPr="006875BD" w:rsidSect="000B52DD">
      <w:footerReference w:type="even" r:id="rId8"/>
      <w:footerReference w:type="default" r:id="rId9"/>
      <w:pgSz w:w="11909" w:h="16834" w:code="9"/>
      <w:pgMar w:top="1134" w:right="1134" w:bottom="1134" w:left="1701" w:header="680" w:footer="29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84A" w:rsidRDefault="00E4684A" w:rsidP="00861AEC">
      <w:r>
        <w:separator/>
      </w:r>
    </w:p>
  </w:endnote>
  <w:endnote w:type="continuationSeparator" w:id="1">
    <w:p w:rsidR="00E4684A" w:rsidRDefault="00E4684A" w:rsidP="0086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4A" w:rsidRDefault="00D06AEA" w:rsidP="003879EE">
    <w:pPr>
      <w:pStyle w:val="Footer"/>
      <w:framePr w:wrap="around" w:vAnchor="text" w:hAnchor="margin" w:xAlign="center" w:y="1"/>
      <w:rPr>
        <w:rStyle w:val="PageNumber"/>
      </w:rPr>
    </w:pPr>
    <w:r>
      <w:rPr>
        <w:rStyle w:val="PageNumber"/>
      </w:rPr>
      <w:fldChar w:fldCharType="begin"/>
    </w:r>
    <w:r w:rsidR="00E4684A">
      <w:rPr>
        <w:rStyle w:val="PageNumber"/>
      </w:rPr>
      <w:instrText xml:space="preserve">PAGE  </w:instrText>
    </w:r>
    <w:r>
      <w:rPr>
        <w:rStyle w:val="PageNumber"/>
      </w:rPr>
      <w:fldChar w:fldCharType="end"/>
    </w:r>
  </w:p>
  <w:p w:rsidR="00E4684A" w:rsidRDefault="00E46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4A" w:rsidRDefault="00E4684A">
    <w:pPr>
      <w:pStyle w:val="Footer"/>
      <w:jc w:val="center"/>
    </w:pPr>
  </w:p>
  <w:p w:rsidR="00E4684A" w:rsidRDefault="00E4684A" w:rsidP="003879E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84A" w:rsidRDefault="00E4684A" w:rsidP="00861AEC">
      <w:r>
        <w:separator/>
      </w:r>
    </w:p>
  </w:footnote>
  <w:footnote w:type="continuationSeparator" w:id="1">
    <w:p w:rsidR="00E4684A" w:rsidRDefault="00E4684A" w:rsidP="00861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080"/>
    <w:multiLevelType w:val="hybridMultilevel"/>
    <w:tmpl w:val="40460EE8"/>
    <w:lvl w:ilvl="0" w:tplc="BB6CA228">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12D5B"/>
    <w:multiLevelType w:val="hybridMultilevel"/>
    <w:tmpl w:val="87CAE68A"/>
    <w:lvl w:ilvl="0" w:tplc="F6E2F1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E611337"/>
    <w:multiLevelType w:val="hybridMultilevel"/>
    <w:tmpl w:val="EDF43538"/>
    <w:lvl w:ilvl="0" w:tplc="BFFA8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10377"/>
    <w:rsid w:val="00000910"/>
    <w:rsid w:val="0000162B"/>
    <w:rsid w:val="00003531"/>
    <w:rsid w:val="00003C3A"/>
    <w:rsid w:val="00005A62"/>
    <w:rsid w:val="00013A2C"/>
    <w:rsid w:val="00013A82"/>
    <w:rsid w:val="00014F0D"/>
    <w:rsid w:val="00020B69"/>
    <w:rsid w:val="00021C31"/>
    <w:rsid w:val="00023627"/>
    <w:rsid w:val="000254A3"/>
    <w:rsid w:val="000255CA"/>
    <w:rsid w:val="0003109D"/>
    <w:rsid w:val="00032A52"/>
    <w:rsid w:val="00040039"/>
    <w:rsid w:val="000412BE"/>
    <w:rsid w:val="00044996"/>
    <w:rsid w:val="00046F05"/>
    <w:rsid w:val="00050919"/>
    <w:rsid w:val="00061045"/>
    <w:rsid w:val="00065BB3"/>
    <w:rsid w:val="00074A6F"/>
    <w:rsid w:val="00076C57"/>
    <w:rsid w:val="00077360"/>
    <w:rsid w:val="0007764D"/>
    <w:rsid w:val="000826A2"/>
    <w:rsid w:val="00083CBC"/>
    <w:rsid w:val="000842AE"/>
    <w:rsid w:val="0008498B"/>
    <w:rsid w:val="00085CBC"/>
    <w:rsid w:val="0008791A"/>
    <w:rsid w:val="000906A9"/>
    <w:rsid w:val="000909E5"/>
    <w:rsid w:val="00096984"/>
    <w:rsid w:val="000A1B19"/>
    <w:rsid w:val="000A7B5A"/>
    <w:rsid w:val="000B0018"/>
    <w:rsid w:val="000B2C4A"/>
    <w:rsid w:val="000B3986"/>
    <w:rsid w:val="000B52DD"/>
    <w:rsid w:val="000C4C51"/>
    <w:rsid w:val="000D1971"/>
    <w:rsid w:val="000D6EEA"/>
    <w:rsid w:val="000E091A"/>
    <w:rsid w:val="000E18C2"/>
    <w:rsid w:val="000E27E5"/>
    <w:rsid w:val="000E5DF5"/>
    <w:rsid w:val="000E61F4"/>
    <w:rsid w:val="000E7A45"/>
    <w:rsid w:val="000F093F"/>
    <w:rsid w:val="000F216A"/>
    <w:rsid w:val="000F78BB"/>
    <w:rsid w:val="00100922"/>
    <w:rsid w:val="0010395D"/>
    <w:rsid w:val="00104498"/>
    <w:rsid w:val="00117304"/>
    <w:rsid w:val="00122BDE"/>
    <w:rsid w:val="00122D97"/>
    <w:rsid w:val="001264FC"/>
    <w:rsid w:val="001317F6"/>
    <w:rsid w:val="001331F0"/>
    <w:rsid w:val="00135F4D"/>
    <w:rsid w:val="00142F17"/>
    <w:rsid w:val="0014393D"/>
    <w:rsid w:val="0014407A"/>
    <w:rsid w:val="001443C2"/>
    <w:rsid w:val="00144E36"/>
    <w:rsid w:val="00145C4B"/>
    <w:rsid w:val="00146E96"/>
    <w:rsid w:val="00146EE3"/>
    <w:rsid w:val="00147DF3"/>
    <w:rsid w:val="001504EB"/>
    <w:rsid w:val="00153AC0"/>
    <w:rsid w:val="00154AA9"/>
    <w:rsid w:val="00161461"/>
    <w:rsid w:val="00163DA0"/>
    <w:rsid w:val="00164DE3"/>
    <w:rsid w:val="00164E19"/>
    <w:rsid w:val="00165DDB"/>
    <w:rsid w:val="001665FA"/>
    <w:rsid w:val="00167391"/>
    <w:rsid w:val="001708C7"/>
    <w:rsid w:val="00171DB0"/>
    <w:rsid w:val="0017248D"/>
    <w:rsid w:val="00173399"/>
    <w:rsid w:val="0017472D"/>
    <w:rsid w:val="001814E0"/>
    <w:rsid w:val="00181D09"/>
    <w:rsid w:val="001829DC"/>
    <w:rsid w:val="00182F67"/>
    <w:rsid w:val="00183610"/>
    <w:rsid w:val="001868C6"/>
    <w:rsid w:val="0018726C"/>
    <w:rsid w:val="001942CB"/>
    <w:rsid w:val="00194CA1"/>
    <w:rsid w:val="001A03F6"/>
    <w:rsid w:val="001A41F0"/>
    <w:rsid w:val="001A4493"/>
    <w:rsid w:val="001A4DB0"/>
    <w:rsid w:val="001A6A94"/>
    <w:rsid w:val="001A6FDD"/>
    <w:rsid w:val="001B2B0A"/>
    <w:rsid w:val="001B5B2A"/>
    <w:rsid w:val="001B7F25"/>
    <w:rsid w:val="001C5DD6"/>
    <w:rsid w:val="001D596D"/>
    <w:rsid w:val="001D78B2"/>
    <w:rsid w:val="001D7DCD"/>
    <w:rsid w:val="001E108B"/>
    <w:rsid w:val="001E43B1"/>
    <w:rsid w:val="001E51E4"/>
    <w:rsid w:val="001E5726"/>
    <w:rsid w:val="001E7397"/>
    <w:rsid w:val="001F1536"/>
    <w:rsid w:val="001F5D99"/>
    <w:rsid w:val="001F5F62"/>
    <w:rsid w:val="001F7C07"/>
    <w:rsid w:val="00204D30"/>
    <w:rsid w:val="00205E6C"/>
    <w:rsid w:val="002117B4"/>
    <w:rsid w:val="00211EF4"/>
    <w:rsid w:val="002131A8"/>
    <w:rsid w:val="00216A04"/>
    <w:rsid w:val="002172D2"/>
    <w:rsid w:val="0021738B"/>
    <w:rsid w:val="0021766D"/>
    <w:rsid w:val="002178D6"/>
    <w:rsid w:val="002207DE"/>
    <w:rsid w:val="00222A96"/>
    <w:rsid w:val="002235AF"/>
    <w:rsid w:val="00225186"/>
    <w:rsid w:val="00232B58"/>
    <w:rsid w:val="00235471"/>
    <w:rsid w:val="00240555"/>
    <w:rsid w:val="00242A7B"/>
    <w:rsid w:val="0024414D"/>
    <w:rsid w:val="00245D3C"/>
    <w:rsid w:val="00246153"/>
    <w:rsid w:val="0025021E"/>
    <w:rsid w:val="00250937"/>
    <w:rsid w:val="00250965"/>
    <w:rsid w:val="00252D51"/>
    <w:rsid w:val="002546DA"/>
    <w:rsid w:val="002563B2"/>
    <w:rsid w:val="00257056"/>
    <w:rsid w:val="00261385"/>
    <w:rsid w:val="00265CEF"/>
    <w:rsid w:val="00275969"/>
    <w:rsid w:val="00282095"/>
    <w:rsid w:val="002834D7"/>
    <w:rsid w:val="002862DA"/>
    <w:rsid w:val="00286B3E"/>
    <w:rsid w:val="002871DE"/>
    <w:rsid w:val="002913FF"/>
    <w:rsid w:val="0029314A"/>
    <w:rsid w:val="00293DD2"/>
    <w:rsid w:val="00295C3D"/>
    <w:rsid w:val="0029751B"/>
    <w:rsid w:val="002A055F"/>
    <w:rsid w:val="002A216F"/>
    <w:rsid w:val="002A222E"/>
    <w:rsid w:val="002A67AF"/>
    <w:rsid w:val="002A73FE"/>
    <w:rsid w:val="002B3320"/>
    <w:rsid w:val="002B64E2"/>
    <w:rsid w:val="002C5F6E"/>
    <w:rsid w:val="002D44E1"/>
    <w:rsid w:val="002D5913"/>
    <w:rsid w:val="002D62CA"/>
    <w:rsid w:val="002D7498"/>
    <w:rsid w:val="002D77DC"/>
    <w:rsid w:val="002E1860"/>
    <w:rsid w:val="002E3CF2"/>
    <w:rsid w:val="002E53D8"/>
    <w:rsid w:val="002F1DF5"/>
    <w:rsid w:val="002F671D"/>
    <w:rsid w:val="002F6C9C"/>
    <w:rsid w:val="002F722E"/>
    <w:rsid w:val="003004BD"/>
    <w:rsid w:val="0030067E"/>
    <w:rsid w:val="00300CED"/>
    <w:rsid w:val="00300E83"/>
    <w:rsid w:val="00304E27"/>
    <w:rsid w:val="003063AB"/>
    <w:rsid w:val="00310804"/>
    <w:rsid w:val="0031089F"/>
    <w:rsid w:val="00313E66"/>
    <w:rsid w:val="00320E09"/>
    <w:rsid w:val="003248D4"/>
    <w:rsid w:val="0032498A"/>
    <w:rsid w:val="00324F6A"/>
    <w:rsid w:val="00326BD5"/>
    <w:rsid w:val="00327C46"/>
    <w:rsid w:val="003434F8"/>
    <w:rsid w:val="00343546"/>
    <w:rsid w:val="00346470"/>
    <w:rsid w:val="003467E0"/>
    <w:rsid w:val="00353910"/>
    <w:rsid w:val="00356B9B"/>
    <w:rsid w:val="00365E99"/>
    <w:rsid w:val="003674B7"/>
    <w:rsid w:val="00374B26"/>
    <w:rsid w:val="00375F31"/>
    <w:rsid w:val="003763F0"/>
    <w:rsid w:val="00386B43"/>
    <w:rsid w:val="003879EE"/>
    <w:rsid w:val="00390B99"/>
    <w:rsid w:val="003927BB"/>
    <w:rsid w:val="00393711"/>
    <w:rsid w:val="0039438E"/>
    <w:rsid w:val="00394987"/>
    <w:rsid w:val="0039539E"/>
    <w:rsid w:val="0039623C"/>
    <w:rsid w:val="00397FCC"/>
    <w:rsid w:val="003A32AF"/>
    <w:rsid w:val="003A3C93"/>
    <w:rsid w:val="003A589F"/>
    <w:rsid w:val="003A6C5C"/>
    <w:rsid w:val="003B0E37"/>
    <w:rsid w:val="003B15A2"/>
    <w:rsid w:val="003C34E2"/>
    <w:rsid w:val="003C7A60"/>
    <w:rsid w:val="003D2137"/>
    <w:rsid w:val="003D22E0"/>
    <w:rsid w:val="003D2FB7"/>
    <w:rsid w:val="003D7105"/>
    <w:rsid w:val="003D7B45"/>
    <w:rsid w:val="003E275F"/>
    <w:rsid w:val="003E3F40"/>
    <w:rsid w:val="003E5393"/>
    <w:rsid w:val="003F07E0"/>
    <w:rsid w:val="003F0B1C"/>
    <w:rsid w:val="003F22F8"/>
    <w:rsid w:val="003F2EFB"/>
    <w:rsid w:val="003F34B9"/>
    <w:rsid w:val="003F5C88"/>
    <w:rsid w:val="0040361C"/>
    <w:rsid w:val="00404AF3"/>
    <w:rsid w:val="004058AB"/>
    <w:rsid w:val="00407B41"/>
    <w:rsid w:val="00410E7D"/>
    <w:rsid w:val="004146AD"/>
    <w:rsid w:val="00427FD2"/>
    <w:rsid w:val="00430093"/>
    <w:rsid w:val="0043145C"/>
    <w:rsid w:val="00431E34"/>
    <w:rsid w:val="00431F6A"/>
    <w:rsid w:val="004321DD"/>
    <w:rsid w:val="00432912"/>
    <w:rsid w:val="00432D9E"/>
    <w:rsid w:val="004333AE"/>
    <w:rsid w:val="0043389D"/>
    <w:rsid w:val="004346B7"/>
    <w:rsid w:val="00436171"/>
    <w:rsid w:val="00437B1E"/>
    <w:rsid w:val="00440A1E"/>
    <w:rsid w:val="004433A3"/>
    <w:rsid w:val="00443B13"/>
    <w:rsid w:val="00444003"/>
    <w:rsid w:val="00445028"/>
    <w:rsid w:val="00446A9C"/>
    <w:rsid w:val="00451458"/>
    <w:rsid w:val="0045285E"/>
    <w:rsid w:val="004538BF"/>
    <w:rsid w:val="004539A0"/>
    <w:rsid w:val="004545FA"/>
    <w:rsid w:val="00455E64"/>
    <w:rsid w:val="00456E9E"/>
    <w:rsid w:val="00457A7D"/>
    <w:rsid w:val="004603BB"/>
    <w:rsid w:val="00462BE0"/>
    <w:rsid w:val="00462CB8"/>
    <w:rsid w:val="00467C80"/>
    <w:rsid w:val="00472EB7"/>
    <w:rsid w:val="00473524"/>
    <w:rsid w:val="00474761"/>
    <w:rsid w:val="00475B4B"/>
    <w:rsid w:val="004776F1"/>
    <w:rsid w:val="00482125"/>
    <w:rsid w:val="00482D4A"/>
    <w:rsid w:val="00483FED"/>
    <w:rsid w:val="004859D8"/>
    <w:rsid w:val="004907DB"/>
    <w:rsid w:val="00492415"/>
    <w:rsid w:val="00494422"/>
    <w:rsid w:val="004A0E63"/>
    <w:rsid w:val="004A2BCC"/>
    <w:rsid w:val="004A2F55"/>
    <w:rsid w:val="004A3EFA"/>
    <w:rsid w:val="004A431A"/>
    <w:rsid w:val="004B161C"/>
    <w:rsid w:val="004B5EE5"/>
    <w:rsid w:val="004C0814"/>
    <w:rsid w:val="004C4D1B"/>
    <w:rsid w:val="004C6CA9"/>
    <w:rsid w:val="004D0E04"/>
    <w:rsid w:val="004D206A"/>
    <w:rsid w:val="004D337A"/>
    <w:rsid w:val="004D680F"/>
    <w:rsid w:val="004E284B"/>
    <w:rsid w:val="004E56C9"/>
    <w:rsid w:val="004E698E"/>
    <w:rsid w:val="004E74E6"/>
    <w:rsid w:val="004F0BCB"/>
    <w:rsid w:val="004F0EB9"/>
    <w:rsid w:val="004F2204"/>
    <w:rsid w:val="004F4A6B"/>
    <w:rsid w:val="004F571B"/>
    <w:rsid w:val="004F5A52"/>
    <w:rsid w:val="004F7D4C"/>
    <w:rsid w:val="00501D76"/>
    <w:rsid w:val="005035A2"/>
    <w:rsid w:val="0050718E"/>
    <w:rsid w:val="005109E0"/>
    <w:rsid w:val="0051156C"/>
    <w:rsid w:val="0051208B"/>
    <w:rsid w:val="00515F45"/>
    <w:rsid w:val="00520AFA"/>
    <w:rsid w:val="00522252"/>
    <w:rsid w:val="00527E38"/>
    <w:rsid w:val="00531AAC"/>
    <w:rsid w:val="00537101"/>
    <w:rsid w:val="00537BEF"/>
    <w:rsid w:val="005405CD"/>
    <w:rsid w:val="00540FB8"/>
    <w:rsid w:val="005415FD"/>
    <w:rsid w:val="00541723"/>
    <w:rsid w:val="00544AC6"/>
    <w:rsid w:val="00544D5B"/>
    <w:rsid w:val="00547706"/>
    <w:rsid w:val="00552011"/>
    <w:rsid w:val="00553A34"/>
    <w:rsid w:val="00555302"/>
    <w:rsid w:val="00564A1B"/>
    <w:rsid w:val="005731FF"/>
    <w:rsid w:val="00573FB1"/>
    <w:rsid w:val="00576095"/>
    <w:rsid w:val="005803D7"/>
    <w:rsid w:val="00581D6E"/>
    <w:rsid w:val="0058242A"/>
    <w:rsid w:val="005842AF"/>
    <w:rsid w:val="00585B8D"/>
    <w:rsid w:val="00587071"/>
    <w:rsid w:val="005920FA"/>
    <w:rsid w:val="005A1CB0"/>
    <w:rsid w:val="005A233A"/>
    <w:rsid w:val="005A39C7"/>
    <w:rsid w:val="005A6FFF"/>
    <w:rsid w:val="005A7C23"/>
    <w:rsid w:val="005A7FF1"/>
    <w:rsid w:val="005B0017"/>
    <w:rsid w:val="005B36D9"/>
    <w:rsid w:val="005B781B"/>
    <w:rsid w:val="005C1F48"/>
    <w:rsid w:val="005D199C"/>
    <w:rsid w:val="005D32C4"/>
    <w:rsid w:val="005D53E4"/>
    <w:rsid w:val="005E3764"/>
    <w:rsid w:val="005E6655"/>
    <w:rsid w:val="005F2669"/>
    <w:rsid w:val="005F309D"/>
    <w:rsid w:val="005F6665"/>
    <w:rsid w:val="005F7B8C"/>
    <w:rsid w:val="0060159B"/>
    <w:rsid w:val="006029E4"/>
    <w:rsid w:val="00603744"/>
    <w:rsid w:val="006044B0"/>
    <w:rsid w:val="00605372"/>
    <w:rsid w:val="00605EFA"/>
    <w:rsid w:val="0060647F"/>
    <w:rsid w:val="00606A8C"/>
    <w:rsid w:val="00610753"/>
    <w:rsid w:val="006141B7"/>
    <w:rsid w:val="0061502C"/>
    <w:rsid w:val="00616276"/>
    <w:rsid w:val="006230D9"/>
    <w:rsid w:val="00624492"/>
    <w:rsid w:val="0062578E"/>
    <w:rsid w:val="00626170"/>
    <w:rsid w:val="006264C6"/>
    <w:rsid w:val="00626B8E"/>
    <w:rsid w:val="00634382"/>
    <w:rsid w:val="006376F1"/>
    <w:rsid w:val="00643752"/>
    <w:rsid w:val="00643919"/>
    <w:rsid w:val="00644BE8"/>
    <w:rsid w:val="00644C6E"/>
    <w:rsid w:val="00645483"/>
    <w:rsid w:val="00647CD4"/>
    <w:rsid w:val="006517B2"/>
    <w:rsid w:val="00654B1F"/>
    <w:rsid w:val="00655C22"/>
    <w:rsid w:val="00661813"/>
    <w:rsid w:val="006677A6"/>
    <w:rsid w:val="0067151F"/>
    <w:rsid w:val="00673D45"/>
    <w:rsid w:val="00675A35"/>
    <w:rsid w:val="006844EC"/>
    <w:rsid w:val="00684782"/>
    <w:rsid w:val="0068547E"/>
    <w:rsid w:val="00691D7C"/>
    <w:rsid w:val="006937FB"/>
    <w:rsid w:val="00694ADF"/>
    <w:rsid w:val="006A279A"/>
    <w:rsid w:val="006A32F7"/>
    <w:rsid w:val="006A5643"/>
    <w:rsid w:val="006B32F3"/>
    <w:rsid w:val="006B59FB"/>
    <w:rsid w:val="006B5D2A"/>
    <w:rsid w:val="006C3D77"/>
    <w:rsid w:val="006C4E73"/>
    <w:rsid w:val="006D0F4D"/>
    <w:rsid w:val="006D24BE"/>
    <w:rsid w:val="006D2E92"/>
    <w:rsid w:val="006D3FB8"/>
    <w:rsid w:val="006D6C41"/>
    <w:rsid w:val="006D7A98"/>
    <w:rsid w:val="006E0759"/>
    <w:rsid w:val="006E0B60"/>
    <w:rsid w:val="006E31E4"/>
    <w:rsid w:val="006E376F"/>
    <w:rsid w:val="006E4617"/>
    <w:rsid w:val="006E5122"/>
    <w:rsid w:val="006E538F"/>
    <w:rsid w:val="006F2F4F"/>
    <w:rsid w:val="00702906"/>
    <w:rsid w:val="007042C9"/>
    <w:rsid w:val="00704473"/>
    <w:rsid w:val="007103E9"/>
    <w:rsid w:val="00710A46"/>
    <w:rsid w:val="00710DE3"/>
    <w:rsid w:val="007116F1"/>
    <w:rsid w:val="007119BF"/>
    <w:rsid w:val="00711C3B"/>
    <w:rsid w:val="007128DF"/>
    <w:rsid w:val="00713D47"/>
    <w:rsid w:val="00722A3C"/>
    <w:rsid w:val="0072484E"/>
    <w:rsid w:val="0072534F"/>
    <w:rsid w:val="007268CE"/>
    <w:rsid w:val="00727735"/>
    <w:rsid w:val="007320FE"/>
    <w:rsid w:val="00735B97"/>
    <w:rsid w:val="00735D2F"/>
    <w:rsid w:val="007400CC"/>
    <w:rsid w:val="00745EF3"/>
    <w:rsid w:val="00745FDD"/>
    <w:rsid w:val="007476A2"/>
    <w:rsid w:val="00753C72"/>
    <w:rsid w:val="00754D0E"/>
    <w:rsid w:val="0075514A"/>
    <w:rsid w:val="007579F5"/>
    <w:rsid w:val="00761E10"/>
    <w:rsid w:val="007620B0"/>
    <w:rsid w:val="00764C15"/>
    <w:rsid w:val="00766B56"/>
    <w:rsid w:val="00783E5B"/>
    <w:rsid w:val="0078705E"/>
    <w:rsid w:val="00791DA2"/>
    <w:rsid w:val="00792F4E"/>
    <w:rsid w:val="007A15C3"/>
    <w:rsid w:val="007A2C82"/>
    <w:rsid w:val="007A4137"/>
    <w:rsid w:val="007A6844"/>
    <w:rsid w:val="007B43F1"/>
    <w:rsid w:val="007B52E3"/>
    <w:rsid w:val="007B6252"/>
    <w:rsid w:val="007C0AE8"/>
    <w:rsid w:val="007C22B9"/>
    <w:rsid w:val="007C23C2"/>
    <w:rsid w:val="007C40F9"/>
    <w:rsid w:val="007C4714"/>
    <w:rsid w:val="007C72F2"/>
    <w:rsid w:val="007D1FF0"/>
    <w:rsid w:val="007D5C5A"/>
    <w:rsid w:val="007D727A"/>
    <w:rsid w:val="007E01DA"/>
    <w:rsid w:val="007E346F"/>
    <w:rsid w:val="007F0BCA"/>
    <w:rsid w:val="007F3BD3"/>
    <w:rsid w:val="007F3DE3"/>
    <w:rsid w:val="007F4368"/>
    <w:rsid w:val="007F733D"/>
    <w:rsid w:val="00800907"/>
    <w:rsid w:val="0080333F"/>
    <w:rsid w:val="00804143"/>
    <w:rsid w:val="0080674E"/>
    <w:rsid w:val="00806C95"/>
    <w:rsid w:val="00807EE4"/>
    <w:rsid w:val="00813EB1"/>
    <w:rsid w:val="008149E5"/>
    <w:rsid w:val="008211DB"/>
    <w:rsid w:val="008212D6"/>
    <w:rsid w:val="00822AFC"/>
    <w:rsid w:val="00822E66"/>
    <w:rsid w:val="008331B8"/>
    <w:rsid w:val="008341BB"/>
    <w:rsid w:val="008345AF"/>
    <w:rsid w:val="00835BD9"/>
    <w:rsid w:val="008411F5"/>
    <w:rsid w:val="00842A2D"/>
    <w:rsid w:val="00842D7F"/>
    <w:rsid w:val="00845726"/>
    <w:rsid w:val="00847248"/>
    <w:rsid w:val="008501B1"/>
    <w:rsid w:val="008526D4"/>
    <w:rsid w:val="00852958"/>
    <w:rsid w:val="00852AA4"/>
    <w:rsid w:val="00853997"/>
    <w:rsid w:val="008573D6"/>
    <w:rsid w:val="00857B96"/>
    <w:rsid w:val="00861AEC"/>
    <w:rsid w:val="00861CEA"/>
    <w:rsid w:val="00875A6C"/>
    <w:rsid w:val="0088176F"/>
    <w:rsid w:val="008828BE"/>
    <w:rsid w:val="00891095"/>
    <w:rsid w:val="00893559"/>
    <w:rsid w:val="008953AB"/>
    <w:rsid w:val="008A40AB"/>
    <w:rsid w:val="008A7D9C"/>
    <w:rsid w:val="008B0434"/>
    <w:rsid w:val="008B165C"/>
    <w:rsid w:val="008B2B22"/>
    <w:rsid w:val="008B3025"/>
    <w:rsid w:val="008B55D6"/>
    <w:rsid w:val="008B63EC"/>
    <w:rsid w:val="008C21B5"/>
    <w:rsid w:val="008C304D"/>
    <w:rsid w:val="008C3AA9"/>
    <w:rsid w:val="008C4DE2"/>
    <w:rsid w:val="008C5CB9"/>
    <w:rsid w:val="008C6840"/>
    <w:rsid w:val="008D2EC8"/>
    <w:rsid w:val="008D31B1"/>
    <w:rsid w:val="008D55B1"/>
    <w:rsid w:val="008E031D"/>
    <w:rsid w:val="008E6F93"/>
    <w:rsid w:val="008E713B"/>
    <w:rsid w:val="008F1B06"/>
    <w:rsid w:val="008F492A"/>
    <w:rsid w:val="008F7250"/>
    <w:rsid w:val="008F75A8"/>
    <w:rsid w:val="00901627"/>
    <w:rsid w:val="00902EEC"/>
    <w:rsid w:val="0090580A"/>
    <w:rsid w:val="00911C4F"/>
    <w:rsid w:val="00911DA2"/>
    <w:rsid w:val="00912EF9"/>
    <w:rsid w:val="009161FC"/>
    <w:rsid w:val="0092170F"/>
    <w:rsid w:val="00921B4B"/>
    <w:rsid w:val="00923ECF"/>
    <w:rsid w:val="00927276"/>
    <w:rsid w:val="0092743B"/>
    <w:rsid w:val="00930966"/>
    <w:rsid w:val="00932E1F"/>
    <w:rsid w:val="0093691B"/>
    <w:rsid w:val="00937343"/>
    <w:rsid w:val="00937B23"/>
    <w:rsid w:val="009406EA"/>
    <w:rsid w:val="00940E9C"/>
    <w:rsid w:val="00942F45"/>
    <w:rsid w:val="0094443B"/>
    <w:rsid w:val="009461E7"/>
    <w:rsid w:val="00947475"/>
    <w:rsid w:val="00952900"/>
    <w:rsid w:val="00952A87"/>
    <w:rsid w:val="00952D8E"/>
    <w:rsid w:val="00954091"/>
    <w:rsid w:val="00954A5C"/>
    <w:rsid w:val="00955366"/>
    <w:rsid w:val="00957D74"/>
    <w:rsid w:val="00963FBF"/>
    <w:rsid w:val="00965BA2"/>
    <w:rsid w:val="00966172"/>
    <w:rsid w:val="00966B98"/>
    <w:rsid w:val="00966DE3"/>
    <w:rsid w:val="009729D2"/>
    <w:rsid w:val="00972A7F"/>
    <w:rsid w:val="009733B4"/>
    <w:rsid w:val="009770CD"/>
    <w:rsid w:val="00977131"/>
    <w:rsid w:val="00982358"/>
    <w:rsid w:val="00983268"/>
    <w:rsid w:val="0098478F"/>
    <w:rsid w:val="00986212"/>
    <w:rsid w:val="00991C46"/>
    <w:rsid w:val="00991C55"/>
    <w:rsid w:val="0099248F"/>
    <w:rsid w:val="00992E86"/>
    <w:rsid w:val="00993412"/>
    <w:rsid w:val="00995553"/>
    <w:rsid w:val="00996F72"/>
    <w:rsid w:val="0099719B"/>
    <w:rsid w:val="009A2D05"/>
    <w:rsid w:val="009A33B7"/>
    <w:rsid w:val="009A6BBE"/>
    <w:rsid w:val="009B11F9"/>
    <w:rsid w:val="009B2993"/>
    <w:rsid w:val="009B38E4"/>
    <w:rsid w:val="009B7C3A"/>
    <w:rsid w:val="009C5A10"/>
    <w:rsid w:val="009C72B2"/>
    <w:rsid w:val="009D0AF6"/>
    <w:rsid w:val="009D0CFE"/>
    <w:rsid w:val="009D5F0E"/>
    <w:rsid w:val="009D70C2"/>
    <w:rsid w:val="009D77F5"/>
    <w:rsid w:val="009D7940"/>
    <w:rsid w:val="009E4334"/>
    <w:rsid w:val="009E54AD"/>
    <w:rsid w:val="009F103B"/>
    <w:rsid w:val="009F67C0"/>
    <w:rsid w:val="009F72D0"/>
    <w:rsid w:val="009F7DCE"/>
    <w:rsid w:val="00A0105C"/>
    <w:rsid w:val="00A03659"/>
    <w:rsid w:val="00A10657"/>
    <w:rsid w:val="00A11D22"/>
    <w:rsid w:val="00A1304F"/>
    <w:rsid w:val="00A14D63"/>
    <w:rsid w:val="00A17FAC"/>
    <w:rsid w:val="00A20573"/>
    <w:rsid w:val="00A24F9F"/>
    <w:rsid w:val="00A25C5D"/>
    <w:rsid w:val="00A31C6B"/>
    <w:rsid w:val="00A3314F"/>
    <w:rsid w:val="00A43853"/>
    <w:rsid w:val="00A50D5D"/>
    <w:rsid w:val="00A52B2A"/>
    <w:rsid w:val="00A53AC2"/>
    <w:rsid w:val="00A5751D"/>
    <w:rsid w:val="00A579EC"/>
    <w:rsid w:val="00A615CD"/>
    <w:rsid w:val="00A61EB5"/>
    <w:rsid w:val="00A64CB2"/>
    <w:rsid w:val="00A64F1F"/>
    <w:rsid w:val="00A65CCA"/>
    <w:rsid w:val="00A70763"/>
    <w:rsid w:val="00A8298D"/>
    <w:rsid w:val="00A82E15"/>
    <w:rsid w:val="00A848C3"/>
    <w:rsid w:val="00A85245"/>
    <w:rsid w:val="00A8592A"/>
    <w:rsid w:val="00A87D9B"/>
    <w:rsid w:val="00A909C1"/>
    <w:rsid w:val="00A90DF0"/>
    <w:rsid w:val="00AA35FD"/>
    <w:rsid w:val="00AB0F07"/>
    <w:rsid w:val="00AB3AD8"/>
    <w:rsid w:val="00AB7888"/>
    <w:rsid w:val="00AB792E"/>
    <w:rsid w:val="00AC04C2"/>
    <w:rsid w:val="00AC0502"/>
    <w:rsid w:val="00AC36F3"/>
    <w:rsid w:val="00AC4454"/>
    <w:rsid w:val="00AC6134"/>
    <w:rsid w:val="00AD192B"/>
    <w:rsid w:val="00AD51D4"/>
    <w:rsid w:val="00AE2513"/>
    <w:rsid w:val="00AE3A7A"/>
    <w:rsid w:val="00AE3C5D"/>
    <w:rsid w:val="00AE4824"/>
    <w:rsid w:val="00AE7232"/>
    <w:rsid w:val="00AE75CE"/>
    <w:rsid w:val="00AE7DA5"/>
    <w:rsid w:val="00AE7F9B"/>
    <w:rsid w:val="00AF0F44"/>
    <w:rsid w:val="00AF32FB"/>
    <w:rsid w:val="00AF3C41"/>
    <w:rsid w:val="00AF48D8"/>
    <w:rsid w:val="00AF68FC"/>
    <w:rsid w:val="00AF6FC7"/>
    <w:rsid w:val="00B06264"/>
    <w:rsid w:val="00B06571"/>
    <w:rsid w:val="00B15572"/>
    <w:rsid w:val="00B159D3"/>
    <w:rsid w:val="00B24B14"/>
    <w:rsid w:val="00B259F9"/>
    <w:rsid w:val="00B3345B"/>
    <w:rsid w:val="00B341C3"/>
    <w:rsid w:val="00B3441A"/>
    <w:rsid w:val="00B40133"/>
    <w:rsid w:val="00B4225F"/>
    <w:rsid w:val="00B46518"/>
    <w:rsid w:val="00B512B6"/>
    <w:rsid w:val="00B51A91"/>
    <w:rsid w:val="00B52D85"/>
    <w:rsid w:val="00B53CB6"/>
    <w:rsid w:val="00B54907"/>
    <w:rsid w:val="00B56DBC"/>
    <w:rsid w:val="00B617A2"/>
    <w:rsid w:val="00B668E6"/>
    <w:rsid w:val="00B70C49"/>
    <w:rsid w:val="00B754CE"/>
    <w:rsid w:val="00B769F7"/>
    <w:rsid w:val="00B8083E"/>
    <w:rsid w:val="00B810CD"/>
    <w:rsid w:val="00B873FA"/>
    <w:rsid w:val="00B91449"/>
    <w:rsid w:val="00B93DD6"/>
    <w:rsid w:val="00B96E54"/>
    <w:rsid w:val="00BA1E6C"/>
    <w:rsid w:val="00BA490A"/>
    <w:rsid w:val="00BA7B64"/>
    <w:rsid w:val="00BB16E4"/>
    <w:rsid w:val="00BB4EA8"/>
    <w:rsid w:val="00BC3A14"/>
    <w:rsid w:val="00BC691B"/>
    <w:rsid w:val="00BD242C"/>
    <w:rsid w:val="00BD43C0"/>
    <w:rsid w:val="00BD7CA4"/>
    <w:rsid w:val="00BD7DF1"/>
    <w:rsid w:val="00BE434C"/>
    <w:rsid w:val="00BF10DE"/>
    <w:rsid w:val="00BF2359"/>
    <w:rsid w:val="00BF6BD6"/>
    <w:rsid w:val="00BF75F5"/>
    <w:rsid w:val="00C00A43"/>
    <w:rsid w:val="00C10377"/>
    <w:rsid w:val="00C2084C"/>
    <w:rsid w:val="00C25CD8"/>
    <w:rsid w:val="00C2630D"/>
    <w:rsid w:val="00C27EC7"/>
    <w:rsid w:val="00C341EE"/>
    <w:rsid w:val="00C358DD"/>
    <w:rsid w:val="00C365B1"/>
    <w:rsid w:val="00C367A4"/>
    <w:rsid w:val="00C3689D"/>
    <w:rsid w:val="00C4175D"/>
    <w:rsid w:val="00C4335E"/>
    <w:rsid w:val="00C43DA0"/>
    <w:rsid w:val="00C4434B"/>
    <w:rsid w:val="00C45A40"/>
    <w:rsid w:val="00C47486"/>
    <w:rsid w:val="00C477F4"/>
    <w:rsid w:val="00C52AA7"/>
    <w:rsid w:val="00C5324E"/>
    <w:rsid w:val="00C53899"/>
    <w:rsid w:val="00C54FAA"/>
    <w:rsid w:val="00C55844"/>
    <w:rsid w:val="00C56137"/>
    <w:rsid w:val="00C62403"/>
    <w:rsid w:val="00C64B2A"/>
    <w:rsid w:val="00C67499"/>
    <w:rsid w:val="00C71894"/>
    <w:rsid w:val="00C71D1C"/>
    <w:rsid w:val="00C73D3A"/>
    <w:rsid w:val="00C73DEE"/>
    <w:rsid w:val="00C74B4C"/>
    <w:rsid w:val="00C77BD8"/>
    <w:rsid w:val="00C805E6"/>
    <w:rsid w:val="00C82176"/>
    <w:rsid w:val="00CA3D8A"/>
    <w:rsid w:val="00CA4B5F"/>
    <w:rsid w:val="00CA4F7F"/>
    <w:rsid w:val="00CB038A"/>
    <w:rsid w:val="00CB4A3D"/>
    <w:rsid w:val="00CB7E8E"/>
    <w:rsid w:val="00CC4001"/>
    <w:rsid w:val="00CC7D0B"/>
    <w:rsid w:val="00CD1163"/>
    <w:rsid w:val="00CD1353"/>
    <w:rsid w:val="00CD2BD8"/>
    <w:rsid w:val="00CD4CDB"/>
    <w:rsid w:val="00CD53B3"/>
    <w:rsid w:val="00CD553F"/>
    <w:rsid w:val="00CD5DFA"/>
    <w:rsid w:val="00CD69ED"/>
    <w:rsid w:val="00CE71C1"/>
    <w:rsid w:val="00CF046B"/>
    <w:rsid w:val="00CF4A00"/>
    <w:rsid w:val="00CF5BED"/>
    <w:rsid w:val="00CF6E27"/>
    <w:rsid w:val="00CF7676"/>
    <w:rsid w:val="00D0182D"/>
    <w:rsid w:val="00D0565E"/>
    <w:rsid w:val="00D06AEA"/>
    <w:rsid w:val="00D07DFA"/>
    <w:rsid w:val="00D1027E"/>
    <w:rsid w:val="00D130D1"/>
    <w:rsid w:val="00D1624B"/>
    <w:rsid w:val="00D16555"/>
    <w:rsid w:val="00D168B3"/>
    <w:rsid w:val="00D20C56"/>
    <w:rsid w:val="00D22D9F"/>
    <w:rsid w:val="00D2422B"/>
    <w:rsid w:val="00D27419"/>
    <w:rsid w:val="00D310E3"/>
    <w:rsid w:val="00D31E66"/>
    <w:rsid w:val="00D34DC0"/>
    <w:rsid w:val="00D35AC1"/>
    <w:rsid w:val="00D36355"/>
    <w:rsid w:val="00D37639"/>
    <w:rsid w:val="00D37D4A"/>
    <w:rsid w:val="00D44455"/>
    <w:rsid w:val="00D44543"/>
    <w:rsid w:val="00D45195"/>
    <w:rsid w:val="00D4578D"/>
    <w:rsid w:val="00D54C82"/>
    <w:rsid w:val="00D55415"/>
    <w:rsid w:val="00D56A95"/>
    <w:rsid w:val="00D607DF"/>
    <w:rsid w:val="00D639A7"/>
    <w:rsid w:val="00D653A8"/>
    <w:rsid w:val="00D67020"/>
    <w:rsid w:val="00D67A3D"/>
    <w:rsid w:val="00D70B98"/>
    <w:rsid w:val="00D87D3B"/>
    <w:rsid w:val="00D91F78"/>
    <w:rsid w:val="00D95823"/>
    <w:rsid w:val="00D97C58"/>
    <w:rsid w:val="00DA0CC1"/>
    <w:rsid w:val="00DA1E0F"/>
    <w:rsid w:val="00DA2DC0"/>
    <w:rsid w:val="00DA4946"/>
    <w:rsid w:val="00DA786A"/>
    <w:rsid w:val="00DB28B8"/>
    <w:rsid w:val="00DB3B57"/>
    <w:rsid w:val="00DB5CC7"/>
    <w:rsid w:val="00DB6402"/>
    <w:rsid w:val="00DB7D31"/>
    <w:rsid w:val="00DC041D"/>
    <w:rsid w:val="00DC223F"/>
    <w:rsid w:val="00DC506B"/>
    <w:rsid w:val="00DC5FB0"/>
    <w:rsid w:val="00DC71D3"/>
    <w:rsid w:val="00DD1805"/>
    <w:rsid w:val="00DD1FE0"/>
    <w:rsid w:val="00DD386C"/>
    <w:rsid w:val="00DE33CB"/>
    <w:rsid w:val="00DE38D7"/>
    <w:rsid w:val="00DE7077"/>
    <w:rsid w:val="00DE7B1A"/>
    <w:rsid w:val="00DF12B7"/>
    <w:rsid w:val="00DF3E50"/>
    <w:rsid w:val="00E02999"/>
    <w:rsid w:val="00E049C4"/>
    <w:rsid w:val="00E05412"/>
    <w:rsid w:val="00E056F5"/>
    <w:rsid w:val="00E108CD"/>
    <w:rsid w:val="00E129F4"/>
    <w:rsid w:val="00E14108"/>
    <w:rsid w:val="00E31C2E"/>
    <w:rsid w:val="00E32224"/>
    <w:rsid w:val="00E33CDA"/>
    <w:rsid w:val="00E35C8F"/>
    <w:rsid w:val="00E360AF"/>
    <w:rsid w:val="00E362AB"/>
    <w:rsid w:val="00E4188A"/>
    <w:rsid w:val="00E441CC"/>
    <w:rsid w:val="00E4684A"/>
    <w:rsid w:val="00E523D0"/>
    <w:rsid w:val="00E53AE0"/>
    <w:rsid w:val="00E544A6"/>
    <w:rsid w:val="00E54868"/>
    <w:rsid w:val="00E557D2"/>
    <w:rsid w:val="00E56D9B"/>
    <w:rsid w:val="00E57026"/>
    <w:rsid w:val="00E63C61"/>
    <w:rsid w:val="00E652E7"/>
    <w:rsid w:val="00E77D45"/>
    <w:rsid w:val="00E77E7C"/>
    <w:rsid w:val="00E800CE"/>
    <w:rsid w:val="00E81398"/>
    <w:rsid w:val="00E81C56"/>
    <w:rsid w:val="00E81F48"/>
    <w:rsid w:val="00E83B29"/>
    <w:rsid w:val="00E84244"/>
    <w:rsid w:val="00E8553F"/>
    <w:rsid w:val="00E876B4"/>
    <w:rsid w:val="00E90D26"/>
    <w:rsid w:val="00E914B2"/>
    <w:rsid w:val="00EA0A57"/>
    <w:rsid w:val="00EA2BB4"/>
    <w:rsid w:val="00EA544D"/>
    <w:rsid w:val="00EB2482"/>
    <w:rsid w:val="00EB559C"/>
    <w:rsid w:val="00EB5BA8"/>
    <w:rsid w:val="00EB7809"/>
    <w:rsid w:val="00ED0129"/>
    <w:rsid w:val="00ED2A0B"/>
    <w:rsid w:val="00ED3B13"/>
    <w:rsid w:val="00ED4258"/>
    <w:rsid w:val="00ED5BE0"/>
    <w:rsid w:val="00ED5C82"/>
    <w:rsid w:val="00EE0117"/>
    <w:rsid w:val="00EE51FD"/>
    <w:rsid w:val="00EF327A"/>
    <w:rsid w:val="00EF7A7B"/>
    <w:rsid w:val="00F027EA"/>
    <w:rsid w:val="00F05FF7"/>
    <w:rsid w:val="00F06E86"/>
    <w:rsid w:val="00F11C20"/>
    <w:rsid w:val="00F138B2"/>
    <w:rsid w:val="00F200AB"/>
    <w:rsid w:val="00F20470"/>
    <w:rsid w:val="00F24978"/>
    <w:rsid w:val="00F24F50"/>
    <w:rsid w:val="00F30A8E"/>
    <w:rsid w:val="00F338E3"/>
    <w:rsid w:val="00F35323"/>
    <w:rsid w:val="00F413AA"/>
    <w:rsid w:val="00F41D05"/>
    <w:rsid w:val="00F42927"/>
    <w:rsid w:val="00F43B72"/>
    <w:rsid w:val="00F44000"/>
    <w:rsid w:val="00F455C6"/>
    <w:rsid w:val="00F45E35"/>
    <w:rsid w:val="00F46145"/>
    <w:rsid w:val="00F46F65"/>
    <w:rsid w:val="00F50B6F"/>
    <w:rsid w:val="00F510A0"/>
    <w:rsid w:val="00F512B6"/>
    <w:rsid w:val="00F541A4"/>
    <w:rsid w:val="00F54600"/>
    <w:rsid w:val="00F5482C"/>
    <w:rsid w:val="00F57E0A"/>
    <w:rsid w:val="00F717F3"/>
    <w:rsid w:val="00F71DC3"/>
    <w:rsid w:val="00F742E4"/>
    <w:rsid w:val="00F8129E"/>
    <w:rsid w:val="00F82AF7"/>
    <w:rsid w:val="00F837E3"/>
    <w:rsid w:val="00F83E53"/>
    <w:rsid w:val="00F849E6"/>
    <w:rsid w:val="00F87E37"/>
    <w:rsid w:val="00F9457B"/>
    <w:rsid w:val="00F94B67"/>
    <w:rsid w:val="00FA278C"/>
    <w:rsid w:val="00FA2E64"/>
    <w:rsid w:val="00FA368A"/>
    <w:rsid w:val="00FA4B14"/>
    <w:rsid w:val="00FB2A72"/>
    <w:rsid w:val="00FB3AF7"/>
    <w:rsid w:val="00FB4E75"/>
    <w:rsid w:val="00FC0CB6"/>
    <w:rsid w:val="00FC0FAA"/>
    <w:rsid w:val="00FC1639"/>
    <w:rsid w:val="00FC20C9"/>
    <w:rsid w:val="00FC3240"/>
    <w:rsid w:val="00FC4309"/>
    <w:rsid w:val="00FD0530"/>
    <w:rsid w:val="00FD2518"/>
    <w:rsid w:val="00FD2F41"/>
    <w:rsid w:val="00FD45C8"/>
    <w:rsid w:val="00FD4737"/>
    <w:rsid w:val="00FD672B"/>
    <w:rsid w:val="00FD72B9"/>
    <w:rsid w:val="00FE68A7"/>
    <w:rsid w:val="00FF1321"/>
    <w:rsid w:val="00FF1B8F"/>
    <w:rsid w:val="00FF33C2"/>
    <w:rsid w:val="00FF3518"/>
    <w:rsid w:val="00FF39E0"/>
    <w:rsid w:val="00FF3E78"/>
    <w:rsid w:val="00FF4860"/>
    <w:rsid w:val="00FF7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77"/>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377"/>
    <w:pPr>
      <w:tabs>
        <w:tab w:val="center" w:pos="4320"/>
        <w:tab w:val="right" w:pos="8640"/>
      </w:tabs>
    </w:pPr>
  </w:style>
  <w:style w:type="character" w:customStyle="1" w:styleId="FooterChar">
    <w:name w:val="Footer Char"/>
    <w:basedOn w:val="DefaultParagraphFont"/>
    <w:link w:val="Footer"/>
    <w:uiPriority w:val="99"/>
    <w:rsid w:val="00C10377"/>
    <w:rPr>
      <w:rFonts w:ascii=".VnTime" w:eastAsia="Times New Roman" w:hAnsi=".VnTime" w:cs="Times New Roman"/>
      <w:szCs w:val="20"/>
    </w:rPr>
  </w:style>
  <w:style w:type="character" w:styleId="PageNumber">
    <w:name w:val="page number"/>
    <w:basedOn w:val="DefaultParagraphFont"/>
    <w:rsid w:val="00C10377"/>
  </w:style>
  <w:style w:type="character" w:customStyle="1" w:styleId="Bodytext2">
    <w:name w:val="Body text (2)_"/>
    <w:basedOn w:val="DefaultParagraphFont"/>
    <w:link w:val="Bodytext20"/>
    <w:rsid w:val="00C10377"/>
    <w:rPr>
      <w:szCs w:val="28"/>
      <w:shd w:val="clear" w:color="auto" w:fill="FFFFFF"/>
    </w:rPr>
  </w:style>
  <w:style w:type="paragraph" w:customStyle="1" w:styleId="Bodytext20">
    <w:name w:val="Body text (2)"/>
    <w:basedOn w:val="Normal"/>
    <w:link w:val="Bodytext2"/>
    <w:rsid w:val="00C10377"/>
    <w:pPr>
      <w:widowControl w:val="0"/>
      <w:shd w:val="clear" w:color="auto" w:fill="FFFFFF"/>
      <w:spacing w:line="322" w:lineRule="exact"/>
    </w:pPr>
    <w:rPr>
      <w:rFonts w:ascii="Times New Roman" w:eastAsiaTheme="minorHAnsi" w:hAnsi="Times New Roman" w:cstheme="minorBidi"/>
      <w:szCs w:val="28"/>
    </w:rPr>
  </w:style>
  <w:style w:type="paragraph" w:customStyle="1" w:styleId="m3">
    <w:name w:val="m3"/>
    <w:basedOn w:val="Normal"/>
    <w:qFormat/>
    <w:rsid w:val="00C10377"/>
    <w:pPr>
      <w:spacing w:before="120" w:after="120" w:line="360" w:lineRule="exact"/>
    </w:pPr>
    <w:rPr>
      <w:rFonts w:ascii="Times New Roman" w:hAnsi="Times New Roman" w:cs="VNtimes new roman"/>
      <w:b/>
      <w:sz w:val="26"/>
      <w:szCs w:val="28"/>
    </w:rPr>
  </w:style>
  <w:style w:type="paragraph" w:customStyle="1" w:styleId="Char1">
    <w:name w:val="Char1"/>
    <w:autoRedefine/>
    <w:semiHidden/>
    <w:rsid w:val="00E63C6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B0434"/>
    <w:pPr>
      <w:spacing w:after="200" w:line="276" w:lineRule="auto"/>
      <w:ind w:left="720"/>
      <w:contextualSpacing/>
    </w:pPr>
    <w:rPr>
      <w:rFonts w:ascii="Calibri" w:hAnsi="Calibri" w:cs="Calibri"/>
      <w:sz w:val="22"/>
      <w:szCs w:val="22"/>
    </w:rPr>
  </w:style>
  <w:style w:type="paragraph" w:styleId="Header">
    <w:name w:val="header"/>
    <w:basedOn w:val="Normal"/>
    <w:link w:val="HeaderChar"/>
    <w:uiPriority w:val="99"/>
    <w:semiHidden/>
    <w:unhideWhenUsed/>
    <w:rsid w:val="00D87D3B"/>
    <w:pPr>
      <w:tabs>
        <w:tab w:val="center" w:pos="4680"/>
        <w:tab w:val="right" w:pos="9360"/>
      </w:tabs>
    </w:pPr>
  </w:style>
  <w:style w:type="character" w:customStyle="1" w:styleId="HeaderChar">
    <w:name w:val="Header Char"/>
    <w:basedOn w:val="DefaultParagraphFont"/>
    <w:link w:val="Header"/>
    <w:uiPriority w:val="99"/>
    <w:semiHidden/>
    <w:rsid w:val="00D87D3B"/>
    <w:rPr>
      <w:rFonts w:ascii=".VnTime" w:eastAsia="Times New Roman" w:hAnsi=".VnTime" w:cs="Times New Roman"/>
      <w:szCs w:val="20"/>
    </w:rPr>
  </w:style>
  <w:style w:type="paragraph" w:styleId="NormalWeb">
    <w:name w:val="Normal (Web)"/>
    <w:basedOn w:val="Normal"/>
    <w:uiPriority w:val="99"/>
    <w:rsid w:val="00DC71D3"/>
    <w:pPr>
      <w:spacing w:before="100" w:beforeAutospacing="1" w:after="100" w:afterAutospacing="1"/>
    </w:pPr>
    <w:rPr>
      <w:rFonts w:ascii="Times New Roman" w:eastAsia="Calibri"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D3AC-7D70-44ED-A133-16739A3D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3</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QUYNH-XDCB</cp:lastModifiedBy>
  <cp:revision>148</cp:revision>
  <cp:lastPrinted>2019-07-16T01:05:00Z</cp:lastPrinted>
  <dcterms:created xsi:type="dcterms:W3CDTF">2019-05-13T07:43:00Z</dcterms:created>
  <dcterms:modified xsi:type="dcterms:W3CDTF">2019-07-16T01:06:00Z</dcterms:modified>
</cp:coreProperties>
</file>